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6AD" w:rsidRDefault="006606AD"/>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Default="00DD01EE" w:rsidP="009C6A07">
            <w:pPr>
              <w:pStyle w:val="Title"/>
            </w:pPr>
            <w:r>
              <w:rPr>
                <w:sz w:val="44"/>
              </w:rPr>
              <w:t>November</w:t>
            </w:r>
            <w:r w:rsidR="0086699B" w:rsidRPr="0086699B">
              <w:rPr>
                <w:sz w:val="44"/>
              </w:rPr>
              <w:t xml:space="preserve"> </w:t>
            </w:r>
            <w:r w:rsidR="009C6A07" w:rsidRPr="0086699B">
              <w:rPr>
                <w:sz w:val="44"/>
              </w:rPr>
              <w:t>Family</w:t>
            </w:r>
            <w:r w:rsidR="00D32517" w:rsidRPr="0086699B">
              <w:rPr>
                <w:sz w:val="44"/>
              </w:rPr>
              <w:t xml:space="preserve"> Newsletter</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Default="00525782">
      <w:pPr>
        <w:pStyle w:val="Organization"/>
      </w:pPr>
      <w:r>
        <w:rPr>
          <w:noProof/>
        </w:rPr>
        <mc:AlternateContent>
          <mc:Choice Requires="wps">
            <w:drawing>
              <wp:anchor distT="0" distB="0" distL="114300" distR="114300" simplePos="0" relativeHeight="251663360" behindDoc="0" locked="0" layoutInCell="1" allowOverlap="0" wp14:anchorId="066623F7" wp14:editId="177E6A9D">
                <wp:simplePos x="0" y="0"/>
                <wp:positionH relativeFrom="page">
                  <wp:posOffset>5238115</wp:posOffset>
                </wp:positionH>
                <wp:positionV relativeFrom="margin">
                  <wp:posOffset>0</wp:posOffset>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065E15">
                            <w:pPr>
                              <w:pStyle w:val="Photo"/>
                            </w:pPr>
                            <w:r w:rsidRPr="00065E15">
                              <w:rPr>
                                <w:noProof/>
                              </w:rPr>
                              <w:drawing>
                                <wp:inline distT="0" distB="0" distL="0" distR="0">
                                  <wp:extent cx="2174240" cy="2174240"/>
                                  <wp:effectExtent l="0" t="0" r="0" b="0"/>
                                  <wp:docPr id="6" name="Picture 6" descr="C:\Users\Teton Literacy\Downloads\30760817256_8cc89d94cd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ton Literacy\Downloads\30760817256_8cc89d94cd_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4240" cy="2174240"/>
                                          </a:xfrm>
                                          <a:prstGeom prst="rect">
                                            <a:avLst/>
                                          </a:prstGeom>
                                          <a:noFill/>
                                          <a:ln>
                                            <a:noFill/>
                                          </a:ln>
                                        </pic:spPr>
                                      </pic:pic>
                                    </a:graphicData>
                                  </a:graphic>
                                </wp:inline>
                              </w:drawing>
                            </w:r>
                          </w:p>
                          <w:p w:rsidR="00BC201A" w:rsidRDefault="00D32517" w:rsidP="00BC201A">
                            <w:pPr>
                              <w:pStyle w:val="Heading1"/>
                            </w:pPr>
                            <w:r>
                              <w:t>Upcoming Events</w:t>
                            </w:r>
                          </w:p>
                          <w:p w:rsidR="00BC201A" w:rsidRPr="00BC201A" w:rsidRDefault="00B27B9A" w:rsidP="00CD6C1C">
                            <w:pPr>
                              <w:pStyle w:val="Heading2"/>
                              <w:spacing w:before="0"/>
                              <w:rPr>
                                <w:b/>
                              </w:rPr>
                            </w:pPr>
                            <w:r>
                              <w:rPr>
                                <w:b/>
                              </w:rPr>
                              <w:t>Jackson’s got talent</w:t>
                            </w:r>
                          </w:p>
                          <w:p w:rsidR="00B27B9A" w:rsidRDefault="00D65968" w:rsidP="00CD6C1C">
                            <w:pPr>
                              <w:spacing w:before="0"/>
                              <w:rPr>
                                <w:b/>
                              </w:rPr>
                            </w:pPr>
                            <w:r>
                              <w:rPr>
                                <w:b/>
                              </w:rPr>
                              <w:t>Saturday</w:t>
                            </w:r>
                            <w:r w:rsidR="0031016D">
                              <w:rPr>
                                <w:b/>
                              </w:rPr>
                              <w:t xml:space="preserve"> November 12</w:t>
                            </w:r>
                            <w:r w:rsidR="0031016D" w:rsidRPr="0031016D">
                              <w:rPr>
                                <w:b/>
                                <w:vertAlign w:val="superscript"/>
                              </w:rPr>
                              <w:t>th</w:t>
                            </w:r>
                            <w:r w:rsidR="0031016D">
                              <w:rPr>
                                <w:b/>
                              </w:rPr>
                              <w:t xml:space="preserve"> </w:t>
                            </w:r>
                          </w:p>
                          <w:p w:rsidR="00283CF0" w:rsidRPr="00645120" w:rsidRDefault="0031016D" w:rsidP="00645120">
                            <w:pPr>
                              <w:spacing w:before="0"/>
                              <w:rPr>
                                <w:rStyle w:val="IntenseEmphasis"/>
                                <w:b w:val="0"/>
                                <w:bCs w:val="0"/>
                                <w:caps w:val="0"/>
                                <w:color w:val="auto"/>
                                <w:spacing w:val="0"/>
                              </w:rPr>
                            </w:pPr>
                            <w:r>
                              <w:t xml:space="preserve">Join us </w:t>
                            </w:r>
                            <w:r w:rsidR="00A56A87">
                              <w:t>at Pink G</w:t>
                            </w:r>
                            <w:r w:rsidR="00B27B9A">
                              <w:t>arter for the most talented fundraiser of the year!</w:t>
                            </w:r>
                            <w:r w:rsidR="00BE4CE5">
                              <w:t xml:space="preserve"> Voting is going on now.</w:t>
                            </w:r>
                            <w:r w:rsidR="003A1CA0">
                              <w:t xml:space="preserve"> </w:t>
                            </w:r>
                            <w:r w:rsidR="003A1CA0" w:rsidRPr="003A1CA0">
                              <w:t>https://jacksonsgottalent.org/</w:t>
                            </w:r>
                          </w:p>
                          <w:p w:rsidR="00CE2AF5" w:rsidRPr="00CD6C1C" w:rsidRDefault="00B27B9A" w:rsidP="00CD6C1C">
                            <w:pPr>
                              <w:pStyle w:val="Heading2"/>
                              <w:spacing w:before="0"/>
                              <w:rPr>
                                <w:rStyle w:val="IntenseEmphasis"/>
                                <w:color w:val="auto"/>
                              </w:rPr>
                            </w:pPr>
                            <w:r>
                              <w:rPr>
                                <w:rStyle w:val="IntenseEmphasis"/>
                                <w:color w:val="auto"/>
                              </w:rPr>
                              <w:t>Family Literacy Night</w:t>
                            </w:r>
                          </w:p>
                          <w:p w:rsidR="00CD6C1C" w:rsidRPr="00CD6C1C" w:rsidRDefault="00B27B9A" w:rsidP="00CD6C1C">
                            <w:pPr>
                              <w:spacing w:before="0" w:line="240" w:lineRule="auto"/>
                              <w:rPr>
                                <w:b/>
                              </w:rPr>
                            </w:pPr>
                            <w:r>
                              <w:rPr>
                                <w:b/>
                              </w:rPr>
                              <w:t>November 17</w:t>
                            </w:r>
                            <w:r w:rsidRPr="00B27B9A">
                              <w:rPr>
                                <w:b/>
                                <w:vertAlign w:val="superscript"/>
                              </w:rPr>
                              <w:t>th</w:t>
                            </w:r>
                            <w:r>
                              <w:rPr>
                                <w:b/>
                              </w:rPr>
                              <w:t xml:space="preserve"> 5:30-7pm</w:t>
                            </w:r>
                          </w:p>
                          <w:p w:rsidR="00645120" w:rsidRDefault="00B27B9A" w:rsidP="00CD6C1C">
                            <w:pPr>
                              <w:spacing w:before="0" w:line="240" w:lineRule="auto"/>
                            </w:pPr>
                            <w:r>
                              <w:t xml:space="preserve">Mark your calendars for a brand new family literacy event! </w:t>
                            </w:r>
                            <w:r w:rsidR="003A1CA0">
                              <w:t>We will be featuring all kinds of GAMES!  Families will race around their game board and vie to complete a wide variety of games.</w:t>
                            </w:r>
                          </w:p>
                          <w:p w:rsidR="004877EE" w:rsidRPr="00CD6C1C" w:rsidRDefault="004877EE" w:rsidP="004877EE">
                            <w:pPr>
                              <w:pStyle w:val="Heading2"/>
                              <w:spacing w:before="0"/>
                              <w:rPr>
                                <w:rStyle w:val="IntenseEmphasis"/>
                                <w:color w:val="auto"/>
                              </w:rPr>
                            </w:pPr>
                            <w:r>
                              <w:rPr>
                                <w:rStyle w:val="IntenseEmphasis"/>
                                <w:color w:val="auto"/>
                              </w:rPr>
                              <w:t>Applications Accepted for Winter</w:t>
                            </w:r>
                            <w:r w:rsidR="00BE4CE5">
                              <w:rPr>
                                <w:rStyle w:val="IntenseEmphasis"/>
                                <w:color w:val="auto"/>
                              </w:rPr>
                              <w:t xml:space="preserve"> Club Session</w:t>
                            </w:r>
                          </w:p>
                          <w:p w:rsidR="00BE4CE5" w:rsidRPr="00BE4CE5" w:rsidRDefault="00BE4CE5" w:rsidP="00CD6C1C">
                            <w:pPr>
                              <w:spacing w:before="0" w:line="240" w:lineRule="auto"/>
                              <w:rPr>
                                <w:b/>
                              </w:rPr>
                            </w:pPr>
                            <w:r>
                              <w:rPr>
                                <w:b/>
                              </w:rPr>
                              <w:t>November 14</w:t>
                            </w:r>
                            <w:r w:rsidRPr="00BE4CE5">
                              <w:rPr>
                                <w:b/>
                                <w:vertAlign w:val="superscript"/>
                              </w:rPr>
                              <w:t>th</w:t>
                            </w:r>
                            <w:r>
                              <w:rPr>
                                <w:b/>
                              </w:rPr>
                              <w:t>-December 1</w:t>
                            </w:r>
                            <w:r w:rsidRPr="00BE4CE5">
                              <w:rPr>
                                <w:b/>
                                <w:vertAlign w:val="superscript"/>
                              </w:rPr>
                              <w:t>st</w:t>
                            </w:r>
                          </w:p>
                          <w:p w:rsidR="004877EE" w:rsidRPr="00525782" w:rsidRDefault="00BE4CE5" w:rsidP="00CD6C1C">
                            <w:pPr>
                              <w:spacing w:before="0" w:line="240" w:lineRule="auto"/>
                            </w:pPr>
                            <w:r>
                              <w:t xml:space="preserve">Applications are online </w:t>
                            </w:r>
                            <w:hyperlink r:id="rId9" w:history="1">
                              <w:r w:rsidRPr="001630C0">
                                <w:rPr>
                                  <w:rStyle w:val="Hyperlink"/>
                                </w:rPr>
                                <w:t>www.tetonliteracy.org</w:t>
                              </w:r>
                            </w:hyperlink>
                            <w:r>
                              <w:t xml:space="preserve"> and in our office.  Families are notified of acceptance on December 8</w:t>
                            </w:r>
                            <w:r w:rsidRPr="00BE4CE5">
                              <w:rPr>
                                <w:vertAlign w:val="superscript"/>
                              </w:rPr>
                              <w:t>th</w:t>
                            </w:r>
                            <w:r>
                              <w:t>.</w:t>
                            </w:r>
                          </w:p>
                          <w:p w:rsidR="004877EE" w:rsidRPr="00CD6C1C" w:rsidRDefault="004877EE" w:rsidP="004877EE">
                            <w:pPr>
                              <w:pStyle w:val="Heading2"/>
                              <w:spacing w:before="0"/>
                              <w:rPr>
                                <w:rStyle w:val="IntenseEmphasis"/>
                                <w:color w:val="auto"/>
                              </w:rPr>
                            </w:pPr>
                            <w:r>
                              <w:rPr>
                                <w:rStyle w:val="IntenseEmphasis"/>
                                <w:color w:val="auto"/>
                              </w:rPr>
                              <w:t>No Programs</w:t>
                            </w:r>
                          </w:p>
                          <w:p w:rsidR="00CD6C1C" w:rsidRDefault="004877EE" w:rsidP="00CD6C1C">
                            <w:pPr>
                              <w:spacing w:before="0"/>
                            </w:pPr>
                            <w:r>
                              <w:rPr>
                                <w:b/>
                              </w:rPr>
                              <w:t>November 21</w:t>
                            </w:r>
                            <w:r w:rsidRPr="004877EE">
                              <w:rPr>
                                <w:b/>
                                <w:vertAlign w:val="superscript"/>
                              </w:rPr>
                              <w:t>st</w:t>
                            </w:r>
                            <w:r>
                              <w:rPr>
                                <w:b/>
                                <w:vertAlign w:val="superscript"/>
                              </w:rPr>
                              <w:t xml:space="preserve"> </w:t>
                            </w:r>
                            <w:r>
                              <w:rPr>
                                <w:b/>
                              </w:rPr>
                              <w:t>- 25</w:t>
                            </w:r>
                            <w:r w:rsidRPr="004877EE">
                              <w:rPr>
                                <w:b/>
                                <w:vertAlign w:val="superscript"/>
                              </w:rPr>
                              <w:t>th</w:t>
                            </w:r>
                          </w:p>
                          <w:p w:rsidR="00A560F8" w:rsidRDefault="004877EE" w:rsidP="00CD6C1C">
                            <w:pPr>
                              <w:spacing w:before="0"/>
                            </w:pPr>
                            <w:r>
                              <w:t>There are no Teton Literacy prog</w:t>
                            </w:r>
                            <w:r w:rsidR="00825D79">
                              <w:t>rams the week of Thanksgiving. Programs r</w:t>
                            </w:r>
                            <w:r>
                              <w:t>esume Monday November 28</w:t>
                            </w:r>
                            <w:r w:rsidRPr="004877EE">
                              <w:rPr>
                                <w:vertAlign w:val="superscript"/>
                              </w:rPr>
                              <w:t>th</w:t>
                            </w:r>
                            <w:r>
                              <w:t>.</w:t>
                            </w:r>
                          </w:p>
                          <w:p w:rsidR="00BE4CE5" w:rsidRDefault="00BE4CE5" w:rsidP="00CD6C1C">
                            <w:pPr>
                              <w:spacing w:before="0"/>
                            </w:pPr>
                          </w:p>
                          <w:p w:rsidR="004877EE" w:rsidRDefault="004877EE" w:rsidP="004877EE">
                            <w:pPr>
                              <w:spacing w:before="0"/>
                            </w:pPr>
                          </w:p>
                          <w:tbl>
                            <w:tblPr>
                              <w:tblStyle w:val="NewsletterTable"/>
                              <w:tblW w:w="4978" w:type="pct"/>
                              <w:jc w:val="center"/>
                              <w:tblLook w:val="04A0" w:firstRow="1" w:lastRow="0" w:firstColumn="1" w:lastColumn="0" w:noHBand="0" w:noVBand="1"/>
                              <w:tblDescription w:val="Announcement table"/>
                            </w:tblPr>
                            <w:tblGrid>
                              <w:gridCol w:w="3409"/>
                            </w:tblGrid>
                            <w:tr w:rsidR="005D5BF5" w:rsidTr="00BE4CE5">
                              <w:trPr>
                                <w:cnfStyle w:val="100000000000" w:firstRow="1" w:lastRow="0" w:firstColumn="0" w:lastColumn="0" w:oddVBand="0" w:evenVBand="0" w:oddHBand="0" w:evenHBand="0" w:firstRowFirstColumn="0" w:firstRowLastColumn="0" w:lastRowFirstColumn="0" w:lastRowLastColumn="0"/>
                                <w:jc w:val="center"/>
                              </w:trPr>
                              <w:tc>
                                <w:tcPr>
                                  <w:tcW w:w="3424" w:type="dxa"/>
                                  <w:tcBorders>
                                    <w:bottom w:val="nil"/>
                                  </w:tcBorders>
                                </w:tcPr>
                                <w:p w:rsidR="005D5BF5" w:rsidRDefault="005D5BF5">
                                  <w:pPr>
                                    <w:pStyle w:val="TableSpace"/>
                                  </w:pPr>
                                </w:p>
                              </w:tc>
                            </w:tr>
                            <w:tr w:rsidR="00A90A75" w:rsidTr="00BE4CE5">
                              <w:trPr>
                                <w:trHeight w:val="5760"/>
                                <w:jc w:val="center"/>
                              </w:trPr>
                              <w:tc>
                                <w:tcPr>
                                  <w:tcW w:w="3424" w:type="dxa"/>
                                  <w:tcBorders>
                                    <w:top w:val="nil"/>
                                    <w:bottom w:val="nil"/>
                                  </w:tcBorders>
                                </w:tcPr>
                                <w:p w:rsidR="00A90A75" w:rsidRDefault="00A90A75">
                                  <w:pPr>
                                    <w:pStyle w:val="Heading1"/>
                                    <w:outlineLvl w:val="0"/>
                                  </w:pP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066623F7" id="_x0000_t202" coordsize="21600,21600" o:spt="202" path="m,l,21600r21600,l21600,xe">
                <v:stroke joinstyle="miter"/>
                <v:path gradientshapeok="t" o:connecttype="rect"/>
              </v:shapetype>
              <v:shape id="Text Box 5" o:spid="_x0000_s1026" type="#_x0000_t202" alt="Newsletter sidebar 1" style="position:absolute;margin-left:412.45pt;margin-top:0;width:241.5pt;height:282pt;z-index:251663360;visibility:visible;mso-wrap-style:square;mso-width-percent:286;mso-height-percent:836;mso-wrap-distance-left:9pt;mso-wrap-distance-top:0;mso-wrap-distance-right:9pt;mso-wrap-distance-bottom:0;mso-position-horizontal:absolute;mso-position-horizontal-relative:page;mso-position-vertical:absolute;mso-position-vertical-relative:margin;mso-width-percent:286;mso-height-percent:836;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" o:allowoverlap="f" filled="f" stroked="f" strokeweight=".5pt">
                <v:textbox inset="1.44pt,0,1.44pt,0">
                  <w:txbxContent>
                    <w:p w:rsidR="005D5BF5" w:rsidRDefault="00065E15">
                      <w:pPr>
                        <w:pStyle w:val="Photo"/>
                      </w:pPr>
                      <w:r w:rsidRPr="00065E15">
                        <w:rPr>
                          <w:noProof/>
                        </w:rPr>
                        <w:drawing>
                          <wp:inline distT="0" distB="0" distL="0" distR="0">
                            <wp:extent cx="2174240" cy="2174240"/>
                            <wp:effectExtent l="0" t="0" r="0" b="0"/>
                            <wp:docPr id="6" name="Picture 6" descr="C:\Users\Teton Literacy\Downloads\30760817256_8cc89d94cd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ton Literacy\Downloads\30760817256_8cc89d94cd_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4240" cy="2174240"/>
                                    </a:xfrm>
                                    <a:prstGeom prst="rect">
                                      <a:avLst/>
                                    </a:prstGeom>
                                    <a:noFill/>
                                    <a:ln>
                                      <a:noFill/>
                                    </a:ln>
                                  </pic:spPr>
                                </pic:pic>
                              </a:graphicData>
                            </a:graphic>
                          </wp:inline>
                        </w:drawing>
                      </w:r>
                    </w:p>
                    <w:p w:rsidR="00BC201A" w:rsidRDefault="00D32517" w:rsidP="00BC201A">
                      <w:pPr>
                        <w:pStyle w:val="Heading1"/>
                      </w:pPr>
                      <w:r>
                        <w:t>Upcoming Events</w:t>
                      </w:r>
                    </w:p>
                    <w:p w:rsidR="00BC201A" w:rsidRPr="00BC201A" w:rsidRDefault="00B27B9A" w:rsidP="00CD6C1C">
                      <w:pPr>
                        <w:pStyle w:val="Heading2"/>
                        <w:spacing w:before="0"/>
                        <w:rPr>
                          <w:b/>
                        </w:rPr>
                      </w:pPr>
                      <w:r>
                        <w:rPr>
                          <w:b/>
                        </w:rPr>
                        <w:t>Jackson’s got talent</w:t>
                      </w:r>
                    </w:p>
                    <w:p w:rsidR="00B27B9A" w:rsidRDefault="00D65968" w:rsidP="00CD6C1C">
                      <w:pPr>
                        <w:spacing w:before="0"/>
                        <w:rPr>
                          <w:b/>
                        </w:rPr>
                      </w:pPr>
                      <w:r>
                        <w:rPr>
                          <w:b/>
                        </w:rPr>
                        <w:t>Saturday</w:t>
                      </w:r>
                      <w:r w:rsidR="0031016D">
                        <w:rPr>
                          <w:b/>
                        </w:rPr>
                        <w:t xml:space="preserve"> November 12</w:t>
                      </w:r>
                      <w:r w:rsidR="0031016D" w:rsidRPr="0031016D">
                        <w:rPr>
                          <w:b/>
                          <w:vertAlign w:val="superscript"/>
                        </w:rPr>
                        <w:t>th</w:t>
                      </w:r>
                      <w:r w:rsidR="0031016D">
                        <w:rPr>
                          <w:b/>
                        </w:rPr>
                        <w:t xml:space="preserve"> </w:t>
                      </w:r>
                    </w:p>
                    <w:p w:rsidR="00283CF0" w:rsidRPr="00645120" w:rsidRDefault="0031016D" w:rsidP="00645120">
                      <w:pPr>
                        <w:spacing w:before="0"/>
                        <w:rPr>
                          <w:rStyle w:val="IntenseEmphasis"/>
                          <w:b w:val="0"/>
                          <w:bCs w:val="0"/>
                          <w:caps w:val="0"/>
                          <w:color w:val="auto"/>
                          <w:spacing w:val="0"/>
                        </w:rPr>
                      </w:pPr>
                      <w:r>
                        <w:t xml:space="preserve">Join us </w:t>
                      </w:r>
                      <w:r w:rsidR="00A56A87">
                        <w:t>at Pink G</w:t>
                      </w:r>
                      <w:r w:rsidR="00B27B9A">
                        <w:t>arter for the most talented fundraiser of the year!</w:t>
                      </w:r>
                      <w:r w:rsidR="00BE4CE5">
                        <w:t xml:space="preserve"> Voting is going on now.</w:t>
                      </w:r>
                      <w:r w:rsidR="003A1CA0">
                        <w:t xml:space="preserve"> </w:t>
                      </w:r>
                      <w:r w:rsidR="003A1CA0" w:rsidRPr="003A1CA0">
                        <w:t>https://jacksonsgottalent.org/</w:t>
                      </w:r>
                    </w:p>
                    <w:p w:rsidR="00CE2AF5" w:rsidRPr="00CD6C1C" w:rsidRDefault="00B27B9A" w:rsidP="00CD6C1C">
                      <w:pPr>
                        <w:pStyle w:val="Heading2"/>
                        <w:spacing w:before="0"/>
                        <w:rPr>
                          <w:rStyle w:val="IntenseEmphasis"/>
                          <w:color w:val="auto"/>
                        </w:rPr>
                      </w:pPr>
                      <w:r>
                        <w:rPr>
                          <w:rStyle w:val="IntenseEmphasis"/>
                          <w:color w:val="auto"/>
                        </w:rPr>
                        <w:t>Family Literacy Night</w:t>
                      </w:r>
                    </w:p>
                    <w:p w:rsidR="00CD6C1C" w:rsidRPr="00CD6C1C" w:rsidRDefault="00B27B9A" w:rsidP="00CD6C1C">
                      <w:pPr>
                        <w:spacing w:before="0" w:line="240" w:lineRule="auto"/>
                        <w:rPr>
                          <w:b/>
                        </w:rPr>
                      </w:pPr>
                      <w:r>
                        <w:rPr>
                          <w:b/>
                        </w:rPr>
                        <w:t>November 17</w:t>
                      </w:r>
                      <w:r w:rsidRPr="00B27B9A">
                        <w:rPr>
                          <w:b/>
                          <w:vertAlign w:val="superscript"/>
                        </w:rPr>
                        <w:t>th</w:t>
                      </w:r>
                      <w:r>
                        <w:rPr>
                          <w:b/>
                        </w:rPr>
                        <w:t xml:space="preserve"> 5:30-7pm</w:t>
                      </w:r>
                    </w:p>
                    <w:p w:rsidR="00645120" w:rsidRDefault="00B27B9A" w:rsidP="00CD6C1C">
                      <w:pPr>
                        <w:spacing w:before="0" w:line="240" w:lineRule="auto"/>
                      </w:pPr>
                      <w:r>
                        <w:t xml:space="preserve">Mark your calendars for a brand new family literacy event! </w:t>
                      </w:r>
                      <w:r w:rsidR="003A1CA0">
                        <w:t>We will be featuring all kinds of GAMES!  Families will race around their game board and vie to complete a wide variety of games.</w:t>
                      </w:r>
                    </w:p>
                    <w:p w:rsidR="004877EE" w:rsidRPr="00CD6C1C" w:rsidRDefault="004877EE" w:rsidP="004877EE">
                      <w:pPr>
                        <w:pStyle w:val="Heading2"/>
                        <w:spacing w:before="0"/>
                        <w:rPr>
                          <w:rStyle w:val="IntenseEmphasis"/>
                          <w:color w:val="auto"/>
                        </w:rPr>
                      </w:pPr>
                      <w:r>
                        <w:rPr>
                          <w:rStyle w:val="IntenseEmphasis"/>
                          <w:color w:val="auto"/>
                        </w:rPr>
                        <w:t>Applications Accepted for Winter</w:t>
                      </w:r>
                      <w:r w:rsidR="00BE4CE5">
                        <w:rPr>
                          <w:rStyle w:val="IntenseEmphasis"/>
                          <w:color w:val="auto"/>
                        </w:rPr>
                        <w:t xml:space="preserve"> Club Session</w:t>
                      </w:r>
                    </w:p>
                    <w:p w:rsidR="00BE4CE5" w:rsidRPr="00BE4CE5" w:rsidRDefault="00BE4CE5" w:rsidP="00CD6C1C">
                      <w:pPr>
                        <w:spacing w:before="0" w:line="240" w:lineRule="auto"/>
                        <w:rPr>
                          <w:b/>
                        </w:rPr>
                      </w:pPr>
                      <w:r>
                        <w:rPr>
                          <w:b/>
                        </w:rPr>
                        <w:t>November 14</w:t>
                      </w:r>
                      <w:r w:rsidRPr="00BE4CE5">
                        <w:rPr>
                          <w:b/>
                          <w:vertAlign w:val="superscript"/>
                        </w:rPr>
                        <w:t>th</w:t>
                      </w:r>
                      <w:r>
                        <w:rPr>
                          <w:b/>
                        </w:rPr>
                        <w:t>-December 1</w:t>
                      </w:r>
                      <w:r w:rsidRPr="00BE4CE5">
                        <w:rPr>
                          <w:b/>
                          <w:vertAlign w:val="superscript"/>
                        </w:rPr>
                        <w:t>st</w:t>
                      </w:r>
                    </w:p>
                    <w:p w:rsidR="004877EE" w:rsidRPr="00525782" w:rsidRDefault="00BE4CE5" w:rsidP="00CD6C1C">
                      <w:pPr>
                        <w:spacing w:before="0" w:line="240" w:lineRule="auto"/>
                      </w:pPr>
                      <w:r>
                        <w:t xml:space="preserve">Applications are online </w:t>
                      </w:r>
                      <w:hyperlink r:id="rId10" w:history="1">
                        <w:r w:rsidRPr="001630C0">
                          <w:rPr>
                            <w:rStyle w:val="Hyperlink"/>
                          </w:rPr>
                          <w:t>www.tetonliteracy.org</w:t>
                        </w:r>
                      </w:hyperlink>
                      <w:r>
                        <w:t xml:space="preserve"> and in our office.  Families are notified of acceptance on December 8</w:t>
                      </w:r>
                      <w:r w:rsidRPr="00BE4CE5">
                        <w:rPr>
                          <w:vertAlign w:val="superscript"/>
                        </w:rPr>
                        <w:t>th</w:t>
                      </w:r>
                      <w:r>
                        <w:t>.</w:t>
                      </w:r>
                    </w:p>
                    <w:p w:rsidR="004877EE" w:rsidRPr="00CD6C1C" w:rsidRDefault="004877EE" w:rsidP="004877EE">
                      <w:pPr>
                        <w:pStyle w:val="Heading2"/>
                        <w:spacing w:before="0"/>
                        <w:rPr>
                          <w:rStyle w:val="IntenseEmphasis"/>
                          <w:color w:val="auto"/>
                        </w:rPr>
                      </w:pPr>
                      <w:r>
                        <w:rPr>
                          <w:rStyle w:val="IntenseEmphasis"/>
                          <w:color w:val="auto"/>
                        </w:rPr>
                        <w:t>No Programs</w:t>
                      </w:r>
                    </w:p>
                    <w:p w:rsidR="00CD6C1C" w:rsidRDefault="004877EE" w:rsidP="00CD6C1C">
                      <w:pPr>
                        <w:spacing w:before="0"/>
                      </w:pPr>
                      <w:r>
                        <w:rPr>
                          <w:b/>
                        </w:rPr>
                        <w:t>November 21</w:t>
                      </w:r>
                      <w:r w:rsidRPr="004877EE">
                        <w:rPr>
                          <w:b/>
                          <w:vertAlign w:val="superscript"/>
                        </w:rPr>
                        <w:t>st</w:t>
                      </w:r>
                      <w:r>
                        <w:rPr>
                          <w:b/>
                          <w:vertAlign w:val="superscript"/>
                        </w:rPr>
                        <w:t xml:space="preserve"> </w:t>
                      </w:r>
                      <w:r>
                        <w:rPr>
                          <w:b/>
                        </w:rPr>
                        <w:t>- 25</w:t>
                      </w:r>
                      <w:r w:rsidRPr="004877EE">
                        <w:rPr>
                          <w:b/>
                          <w:vertAlign w:val="superscript"/>
                        </w:rPr>
                        <w:t>th</w:t>
                      </w:r>
                    </w:p>
                    <w:p w:rsidR="00A560F8" w:rsidRDefault="004877EE" w:rsidP="00CD6C1C">
                      <w:pPr>
                        <w:spacing w:before="0"/>
                      </w:pPr>
                      <w:r>
                        <w:t>There are no Teton Literacy prog</w:t>
                      </w:r>
                      <w:r w:rsidR="00825D79">
                        <w:t>rams the week of Thanksgiving. Programs r</w:t>
                      </w:r>
                      <w:r>
                        <w:t>esume Monday November 28</w:t>
                      </w:r>
                      <w:r w:rsidRPr="004877EE">
                        <w:rPr>
                          <w:vertAlign w:val="superscript"/>
                        </w:rPr>
                        <w:t>th</w:t>
                      </w:r>
                      <w:r>
                        <w:t>.</w:t>
                      </w:r>
                    </w:p>
                    <w:p w:rsidR="00BE4CE5" w:rsidRDefault="00BE4CE5" w:rsidP="00CD6C1C">
                      <w:pPr>
                        <w:spacing w:before="0"/>
                      </w:pPr>
                    </w:p>
                    <w:p w:rsidR="004877EE" w:rsidRDefault="004877EE" w:rsidP="004877EE">
                      <w:pPr>
                        <w:spacing w:before="0"/>
                      </w:pPr>
                    </w:p>
                    <w:tbl>
                      <w:tblPr>
                        <w:tblStyle w:val="NewsletterTable"/>
                        <w:tblW w:w="4978" w:type="pct"/>
                        <w:jc w:val="center"/>
                        <w:tblLook w:val="04A0" w:firstRow="1" w:lastRow="0" w:firstColumn="1" w:lastColumn="0" w:noHBand="0" w:noVBand="1"/>
                        <w:tblDescription w:val="Announcement table"/>
                      </w:tblPr>
                      <w:tblGrid>
                        <w:gridCol w:w="3409"/>
                      </w:tblGrid>
                      <w:tr w:rsidR="005D5BF5" w:rsidTr="00BE4CE5">
                        <w:trPr>
                          <w:cnfStyle w:val="100000000000" w:firstRow="1" w:lastRow="0" w:firstColumn="0" w:lastColumn="0" w:oddVBand="0" w:evenVBand="0" w:oddHBand="0" w:evenHBand="0" w:firstRowFirstColumn="0" w:firstRowLastColumn="0" w:lastRowFirstColumn="0" w:lastRowLastColumn="0"/>
                          <w:jc w:val="center"/>
                        </w:trPr>
                        <w:tc>
                          <w:tcPr>
                            <w:tcW w:w="3424" w:type="dxa"/>
                            <w:tcBorders>
                              <w:bottom w:val="nil"/>
                            </w:tcBorders>
                          </w:tcPr>
                          <w:p w:rsidR="005D5BF5" w:rsidRDefault="005D5BF5">
                            <w:pPr>
                              <w:pStyle w:val="TableSpace"/>
                            </w:pPr>
                          </w:p>
                        </w:tc>
                      </w:tr>
                      <w:tr w:rsidR="00A90A75" w:rsidTr="00BE4CE5">
                        <w:trPr>
                          <w:trHeight w:val="5760"/>
                          <w:jc w:val="center"/>
                        </w:trPr>
                        <w:tc>
                          <w:tcPr>
                            <w:tcW w:w="3424" w:type="dxa"/>
                            <w:tcBorders>
                              <w:top w:val="nil"/>
                              <w:bottom w:val="nil"/>
                            </w:tcBorders>
                          </w:tcPr>
                          <w:p w:rsidR="00A90A75" w:rsidRDefault="00A90A75">
                            <w:pPr>
                              <w:pStyle w:val="Heading1"/>
                              <w:outlineLvl w:val="0"/>
                            </w:pPr>
                          </w:p>
                        </w:tc>
                      </w:tr>
                    </w:tbl>
                    <w:p w:rsidR="005D5BF5" w:rsidRDefault="005D5BF5">
                      <w:pPr>
                        <w:pStyle w:val="NoSpacing"/>
                      </w:pPr>
                    </w:p>
                  </w:txbxContent>
                </v:textbox>
                <w10:wrap type="square" side="left" anchorx="page" anchory="margin"/>
              </v:shape>
            </w:pict>
          </mc:Fallback>
        </mc:AlternateContent>
      </w:r>
      <w:r w:rsidR="007E3BB4">
        <w:rPr>
          <w:noProof/>
        </w:rPr>
        <w:drawing>
          <wp:anchor distT="0" distB="0" distL="114300" distR="114300" simplePos="0" relativeHeight="251667456" behindDoc="0" locked="0" layoutInCell="1" allowOverlap="1" wp14:anchorId="5FCB9A61" wp14:editId="20EE6989">
            <wp:simplePos x="0" y="0"/>
            <wp:positionH relativeFrom="column">
              <wp:posOffset>2755265</wp:posOffset>
            </wp:positionH>
            <wp:positionV relativeFrom="paragraph">
              <wp:posOffset>603885</wp:posOffset>
            </wp:positionV>
            <wp:extent cx="730886" cy="72980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1-CCLC-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0886" cy="729808"/>
                    </a:xfrm>
                    <a:prstGeom prst="rect">
                      <a:avLst/>
                    </a:prstGeom>
                  </pic:spPr>
                </pic:pic>
              </a:graphicData>
            </a:graphic>
            <wp14:sizeRelH relativeFrom="margin">
              <wp14:pctWidth>0</wp14:pctWidth>
            </wp14:sizeRelH>
            <wp14:sizeRelV relativeFrom="margin">
              <wp14:pctHeight>0</wp14:pctHeight>
            </wp14:sizeRelV>
          </wp:anchor>
        </w:drawing>
      </w:r>
      <w:r w:rsidR="009C6A07">
        <w:t>Teton Literacy Center</w:t>
      </w:r>
    </w:p>
    <w:p w:rsidR="005D5BF5" w:rsidRDefault="00AE0232" w:rsidP="007E3BB4">
      <w:pPr>
        <w:pStyle w:val="ContactInfo"/>
        <w:tabs>
          <w:tab w:val="left" w:pos="5520"/>
          <w:tab w:val="left" w:pos="5880"/>
        </w:tabs>
      </w:pPr>
      <w:r>
        <w:rPr>
          <w:noProof/>
        </w:rPr>
        <w:drawing>
          <wp:anchor distT="0" distB="0" distL="114300" distR="114300" simplePos="0" relativeHeight="251666432" behindDoc="0" locked="0" layoutInCell="1" allowOverlap="1" wp14:anchorId="6E6F369D" wp14:editId="3B8F1E0C">
            <wp:simplePos x="0" y="0"/>
            <wp:positionH relativeFrom="column">
              <wp:posOffset>4006421</wp:posOffset>
            </wp:positionH>
            <wp:positionV relativeFrom="paragraph">
              <wp:posOffset>18415</wp:posOffset>
            </wp:positionV>
            <wp:extent cx="273908" cy="3556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131" cy="355890"/>
                    </a:xfrm>
                    <a:prstGeom prst="rect">
                      <a:avLst/>
                    </a:prstGeom>
                  </pic:spPr>
                </pic:pic>
              </a:graphicData>
            </a:graphic>
            <wp14:sizeRelH relativeFrom="margin">
              <wp14:pctWidth>0</wp14:pctWidth>
            </wp14:sizeRelH>
            <wp14:sizeRelV relativeFrom="margin">
              <wp14:pctHeight>0</wp14:pctHeight>
            </wp14:sizeRelV>
          </wp:anchor>
        </w:drawing>
      </w:r>
      <w:r w:rsidR="009C6A07">
        <w:t>1715 High School Rd. Jackson, WY 83002</w:t>
      </w:r>
      <w:r w:rsidR="007E3BB4">
        <w:tab/>
        <w:t xml:space="preserve"> </w:t>
      </w:r>
      <w:r w:rsidR="007E3BB4">
        <w:rPr>
          <w:sz w:val="14"/>
        </w:rPr>
        <w:t xml:space="preserve">Find us on </w:t>
      </w:r>
      <w:r w:rsidR="007E3BB4">
        <w:tab/>
      </w:r>
    </w:p>
    <w:p w:rsidR="005D5BF5" w:rsidRDefault="00944FF0">
      <w:pPr>
        <w:pStyle w:val="ContactInfo"/>
      </w:pPr>
      <w:hyperlink r:id="rId13" w:history="1">
        <w:r w:rsidR="009C6A07" w:rsidRPr="009B03AD">
          <w:rPr>
            <w:rStyle w:val="Hyperlink"/>
          </w:rPr>
          <w:t>www.tetonliteracy.org</w:t>
        </w:r>
      </w:hyperlink>
      <w:r w:rsidR="009C6A07">
        <w:t xml:space="preserve"> </w:t>
      </w:r>
      <w:r w:rsidR="00D32517">
        <w:t xml:space="preserve"> T: </w:t>
      </w:r>
      <w:r w:rsidR="009C6A07">
        <w:t>307-733-9242</w:t>
      </w:r>
      <w:r w:rsidR="00A90A75">
        <w:tab/>
      </w:r>
      <w:r w:rsidR="00AE0232">
        <w:t xml:space="preserve">       </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r w:rsidR="005D5BF5" w:rsidTr="005D5BF5">
        <w:tc>
          <w:tcPr>
            <w:tcW w:w="6955" w:type="dxa"/>
          </w:tcPr>
          <w:p w:rsidR="005D5BF5" w:rsidRPr="00D80979" w:rsidRDefault="009C6A07" w:rsidP="009C6A07">
            <w:pPr>
              <w:spacing w:after="200" w:line="276" w:lineRule="auto"/>
            </w:pPr>
            <w:r w:rsidRPr="00D80979">
              <w:t>Dear Families,</w:t>
            </w:r>
          </w:p>
          <w:p w:rsidR="001424E1" w:rsidRDefault="003A1CA0" w:rsidP="009C6A07">
            <w:pPr>
              <w:spacing w:after="200" w:line="276" w:lineRule="auto"/>
            </w:pPr>
            <w:r>
              <w:t xml:space="preserve">With various holiday vacations coming </w:t>
            </w:r>
            <w:r w:rsidR="00163016">
              <w:t>up, consider</w:t>
            </w:r>
            <w:r>
              <w:t xml:space="preserve"> check</w:t>
            </w:r>
            <w:r w:rsidR="00163016">
              <w:t>ing</w:t>
            </w:r>
            <w:r>
              <w:t xml:space="preserve"> </w:t>
            </w:r>
            <w:r w:rsidR="00163016">
              <w:t xml:space="preserve">out </w:t>
            </w:r>
            <w:r>
              <w:t>our blog</w:t>
            </w:r>
            <w:r w:rsidR="00163016">
              <w:t xml:space="preserve"> </w:t>
            </w:r>
            <w:r w:rsidR="00E6080E">
              <w:t xml:space="preserve">on the Teton Literacy website </w:t>
            </w:r>
            <w:hyperlink r:id="rId14" w:history="1">
              <w:r w:rsidR="00857F58" w:rsidRPr="00B8125A">
                <w:rPr>
                  <w:rStyle w:val="Hyperlink"/>
                </w:rPr>
                <w:t>http://www.tetonliteracy.org/blog</w:t>
              </w:r>
            </w:hyperlink>
            <w:r w:rsidR="00857F58">
              <w:t xml:space="preserve"> </w:t>
            </w:r>
            <w:r w:rsidR="00163016">
              <w:t xml:space="preserve">for some ideas for family-friendly activities to do at home and on-the-go.  We hope you can find some ideas to enrich your kids’ time!  </w:t>
            </w:r>
            <w:r w:rsidR="001A4DA7">
              <w:t>For instance, a couple weeks ago we posted a STEAM activity that we completed in our Inventor’s Workshop.  Interested? Check it out here!</w:t>
            </w:r>
          </w:p>
          <w:p w:rsidR="001A4DA7" w:rsidRDefault="001A4DA7" w:rsidP="009C6A07">
            <w:pPr>
              <w:spacing w:after="200" w:line="276" w:lineRule="auto"/>
            </w:pPr>
            <w:r>
              <w:t xml:space="preserve">To let us know how to best support your needs, feel free to give us some feedback through this very short 5-question survey.  We appreciate your time.  </w:t>
            </w:r>
          </w:p>
          <w:p w:rsidR="001A4DA7" w:rsidRDefault="001A4DA7" w:rsidP="009C6A07">
            <w:pPr>
              <w:spacing w:after="200" w:line="276" w:lineRule="auto"/>
            </w:pPr>
            <w:r>
              <w:t>Happy Autumn!</w:t>
            </w:r>
          </w:p>
          <w:p w:rsidR="001A4DA7" w:rsidRDefault="001A4DA7" w:rsidP="009C6A07">
            <w:pPr>
              <w:spacing w:after="200" w:line="276" w:lineRule="auto"/>
            </w:pPr>
            <w:r>
              <w:t>Best, TLC Staff</w:t>
            </w:r>
          </w:p>
          <w:p w:rsidR="00BE4CE5" w:rsidRPr="001A4DA7" w:rsidRDefault="001424E1" w:rsidP="001A4DA7">
            <w:pPr>
              <w:shd w:val="clear" w:color="auto" w:fill="FFFFFF"/>
              <w:rPr>
                <w:rFonts w:ascii="Trebuchet MS" w:hAnsi="Trebuchet MS"/>
                <w:color w:val="424242"/>
                <w:sz w:val="18"/>
                <w:szCs w:val="18"/>
              </w:rPr>
            </w:pPr>
            <w:r>
              <w:rPr>
                <w:rFonts w:ascii="Trebuchet MS" w:hAnsi="Trebuchet MS"/>
                <w:color w:val="424242"/>
                <w:sz w:val="18"/>
                <w:szCs w:val="18"/>
              </w:rPr>
              <w:t> </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8E2A97" w:rsidRDefault="008E2A97" w:rsidP="008E2A97">
            <w:pPr>
              <w:pStyle w:val="Heading1"/>
              <w:outlineLvl w:val="0"/>
            </w:pPr>
            <w:r>
              <w:rPr>
                <w:noProof/>
              </w:rPr>
              <w:t>Parent-teacher Conferences</w:t>
            </w:r>
          </w:p>
          <w:p w:rsidR="008E2A97" w:rsidRDefault="008E2A97" w:rsidP="008E2A97">
            <w:pPr>
              <w:pStyle w:val="Heading2"/>
              <w:outlineLvl w:val="1"/>
              <w:rPr>
                <w:b/>
                <w:bCs/>
                <w:color w:val="262626" w:themeColor="text1" w:themeTint="D9"/>
              </w:rPr>
            </w:pPr>
            <w:r>
              <w:rPr>
                <w:b/>
                <w:bCs/>
                <w:color w:val="262626" w:themeColor="text1" w:themeTint="D9"/>
              </w:rPr>
              <w:t>Supporting growth and learning</w:t>
            </w:r>
          </w:p>
          <w:p w:rsidR="008E2A97" w:rsidRDefault="00087DB8" w:rsidP="008E2A97">
            <w:pPr>
              <w:spacing w:line="360" w:lineRule="auto"/>
            </w:pPr>
            <w:r>
              <w:t>Parent-Teacher conferences were November 7</w:t>
            </w:r>
            <w:r w:rsidRPr="00087DB8">
              <w:rPr>
                <w:vertAlign w:val="superscript"/>
              </w:rPr>
              <w:t>th</w:t>
            </w:r>
            <w:r>
              <w:t>-11</w:t>
            </w:r>
            <w:r w:rsidRPr="00087DB8">
              <w:rPr>
                <w:vertAlign w:val="superscript"/>
              </w:rPr>
              <w:t>th</w:t>
            </w:r>
            <w:r>
              <w:t>!  We hope you fou</w:t>
            </w:r>
            <w:r w:rsidR="008E2A97">
              <w:t>nd them useful. We know teachers are appreciative of the opportunity to connec</w:t>
            </w:r>
            <w:r>
              <w:t>t with you, so thanks for taking</w:t>
            </w:r>
            <w:r w:rsidR="008E2A97">
              <w:t xml:space="preserve"> the time to participate.  It’s a crucial opportunity to support your child in their education. </w:t>
            </w:r>
          </w:p>
          <w:p w:rsidR="008E2A97" w:rsidRDefault="008E2A97" w:rsidP="008E2A97">
            <w:pPr>
              <w:spacing w:line="360" w:lineRule="auto"/>
            </w:pPr>
            <w:r>
              <w:t xml:space="preserve">Education Nation offers a number of tips towards successful parent-teacher conferences: </w:t>
            </w:r>
            <w:r w:rsidRPr="00163016">
              <w:rPr>
                <w:b/>
              </w:rPr>
              <w:t>the first and most important step is your involvement.</w:t>
            </w:r>
            <w:r>
              <w:t xml:space="preserve"> </w:t>
            </w:r>
          </w:p>
          <w:p w:rsidR="008E2A97" w:rsidRDefault="008E2A97" w:rsidP="009C0A93">
            <w:pPr>
              <w:pStyle w:val="ListParagraph"/>
              <w:numPr>
                <w:ilvl w:val="0"/>
                <w:numId w:val="15"/>
              </w:numPr>
              <w:spacing w:line="360" w:lineRule="auto"/>
            </w:pPr>
            <w:bookmarkStart w:id="0" w:name="_GoBack"/>
            <w:r>
              <w:t>Meeting with your child’s teacher sends the message to your child that education is important and that you care.</w:t>
            </w:r>
          </w:p>
          <w:p w:rsidR="008E2A97" w:rsidRDefault="008E2A97" w:rsidP="009C0A93">
            <w:pPr>
              <w:pStyle w:val="ListParagraph"/>
              <w:spacing w:line="360" w:lineRule="auto"/>
            </w:pPr>
          </w:p>
          <w:p w:rsidR="008E2A97" w:rsidRDefault="008E2A97" w:rsidP="009C0A93">
            <w:pPr>
              <w:pStyle w:val="ListParagraph"/>
              <w:numPr>
                <w:ilvl w:val="0"/>
                <w:numId w:val="15"/>
              </w:numPr>
              <w:spacing w:line="360" w:lineRule="auto"/>
            </w:pPr>
            <w:r>
              <w:t>Building a partnership with your child’s teacher is a great way for you to support your child and each other.</w:t>
            </w:r>
          </w:p>
          <w:p w:rsidR="008E2A97" w:rsidRDefault="008E2A97" w:rsidP="009C0A93">
            <w:pPr>
              <w:pStyle w:val="ListParagraph"/>
              <w:numPr>
                <w:ilvl w:val="0"/>
                <w:numId w:val="15"/>
              </w:numPr>
              <w:spacing w:line="360" w:lineRule="auto"/>
            </w:pPr>
            <w:r>
              <w:t>Talk with your spouse, partner or any other guardians for their insights.</w:t>
            </w:r>
          </w:p>
          <w:p w:rsidR="008E2A97" w:rsidRDefault="008E2A97" w:rsidP="009C0A93">
            <w:pPr>
              <w:pStyle w:val="ListParagraph"/>
              <w:numPr>
                <w:ilvl w:val="0"/>
                <w:numId w:val="15"/>
              </w:numPr>
              <w:spacing w:line="360" w:lineRule="auto"/>
            </w:pPr>
            <w:r>
              <w:t xml:space="preserve">Conferences are a good place to discuss </w:t>
            </w:r>
            <w:r w:rsidR="00526ABB">
              <w:t xml:space="preserve">a holistic view on your child’s </w:t>
            </w:r>
            <w:r>
              <w:t>academic</w:t>
            </w:r>
            <w:r w:rsidR="00526ABB">
              <w:t xml:space="preserve"> progress</w:t>
            </w:r>
            <w:r>
              <w:t>, but also social and emotional health.</w:t>
            </w:r>
          </w:p>
          <w:p w:rsidR="008E2A97" w:rsidRDefault="008E2A97" w:rsidP="009C0A93">
            <w:pPr>
              <w:pStyle w:val="ListParagraph"/>
              <w:numPr>
                <w:ilvl w:val="0"/>
                <w:numId w:val="15"/>
              </w:numPr>
              <w:spacing w:line="360" w:lineRule="auto"/>
            </w:pPr>
            <w:r>
              <w:t xml:space="preserve">You may </w:t>
            </w:r>
            <w:r w:rsidR="00AE0C3B">
              <w:t>meet</w:t>
            </w:r>
            <w:r w:rsidR="00BC56E3">
              <w:t xml:space="preserve"> </w:t>
            </w:r>
            <w:r w:rsidR="00AE0C3B">
              <w:t>or</w:t>
            </w:r>
            <w:r w:rsidR="00BC56E3">
              <w:t xml:space="preserve"> visit</w:t>
            </w:r>
            <w:r>
              <w:t xml:space="preserve"> rooms where your child spends the majority of their day.  This is a good time for you to experience what your child’s daily environment is like, in addition to talking with his teacher one-to-one.</w:t>
            </w:r>
          </w:p>
          <w:p w:rsidR="008E2A97" w:rsidRDefault="008E2A97" w:rsidP="009C0A93">
            <w:pPr>
              <w:pStyle w:val="ListParagraph"/>
              <w:numPr>
                <w:ilvl w:val="0"/>
                <w:numId w:val="15"/>
              </w:numPr>
              <w:spacing w:line="360" w:lineRule="auto"/>
            </w:pPr>
            <w:r>
              <w:t>Bring up anything that is happening at home that could affect your child’s learning or participation in class.</w:t>
            </w:r>
          </w:p>
          <w:p w:rsidR="008E2A97" w:rsidRDefault="008E2A97" w:rsidP="009C0A93">
            <w:pPr>
              <w:pStyle w:val="ListParagraph"/>
              <w:numPr>
                <w:ilvl w:val="0"/>
                <w:numId w:val="15"/>
              </w:numPr>
              <w:spacing w:line="360" w:lineRule="auto"/>
            </w:pPr>
            <w:r>
              <w:t>Involve your child in the conversation</w:t>
            </w:r>
            <w:r w:rsidR="00AE0C3B">
              <w:t>, before and after the conference itself</w:t>
            </w:r>
            <w:r>
              <w:t>.  What does he think he is doing well and why?  Where does she think she can improve, and how?  Often kids are ve</w:t>
            </w:r>
            <w:r w:rsidR="00857F58">
              <w:t>ry aware of their own growth.</w:t>
            </w:r>
          </w:p>
          <w:bookmarkEnd w:id="0"/>
          <w:p w:rsidR="008E2A97" w:rsidRDefault="008E2A97" w:rsidP="008E2A97">
            <w:pPr>
              <w:spacing w:line="360" w:lineRule="auto"/>
            </w:pPr>
            <w:r>
              <w:t xml:space="preserve">Keep Teton Literacy staff in the loop if there are literacy skills your son or daughter can use support in.  If they are in afterschool club, we can help direct students towards certain homework during homework time at the beginning of Teton Literacy club.  If they are in tutoring, let us know teacher feedback on their reading and writing in the classroom. </w:t>
            </w:r>
          </w:p>
          <w:p w:rsidR="00857F58" w:rsidRDefault="008E2A97" w:rsidP="00857F58">
            <w:pPr>
              <w:spacing w:line="360" w:lineRule="auto"/>
            </w:pPr>
            <w:r>
              <w:t xml:space="preserve">Interested in more information?  Check out this parent toolkit with many resources at </w:t>
            </w:r>
            <w:hyperlink r:id="rId15" w:history="1">
              <w:r w:rsidRPr="00EC35C9">
                <w:rPr>
                  <w:rStyle w:val="Hyperlink"/>
                </w:rPr>
                <w:t>http://www.parenttoolkit.com/</w:t>
              </w:r>
            </w:hyperlink>
            <w:r>
              <w:t xml:space="preserve">  </w:t>
            </w:r>
          </w:p>
        </w:tc>
      </w:tr>
    </w:tbl>
    <w:p w:rsidR="008E2A97" w:rsidRDefault="00D32517" w:rsidP="008E2A97">
      <w:pPr>
        <w:pStyle w:val="Heading1"/>
      </w:pPr>
      <w:r>
        <w:rPr>
          <w:noProof/>
        </w:rPr>
        <w:lastRenderedPageBreak/>
        <mc:AlternateContent>
          <mc:Choice Requires="wps">
            <w:drawing>
              <wp:anchor distT="0" distB="0" distL="114300" distR="114300" simplePos="0" relativeHeight="251665408" behindDoc="0" locked="0" layoutInCell="1" allowOverlap="0" wp14:anchorId="5BA3F126" wp14:editId="3B672755">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065E15">
                            <w:pPr>
                              <w:pStyle w:val="Photo"/>
                            </w:pPr>
                            <w:r w:rsidRPr="00065E15">
                              <w:rPr>
                                <w:noProof/>
                              </w:rPr>
                              <w:drawing>
                                <wp:inline distT="0" distB="0" distL="0" distR="0">
                                  <wp:extent cx="1364990" cy="1819275"/>
                                  <wp:effectExtent l="0" t="0" r="6985" b="0"/>
                                  <wp:docPr id="8" name="Picture 8" descr="C:\Users\Teton Literacy\Downloads\30130286193_f17a571d31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ton Literacy\Downloads\30130286193_f17a571d31_z.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4116" cy="1831438"/>
                                          </a:xfrm>
                                          <a:prstGeom prst="rect">
                                            <a:avLst/>
                                          </a:prstGeom>
                                          <a:noFill/>
                                          <a:ln>
                                            <a:noFill/>
                                          </a:ln>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9576"/>
                                <w:jc w:val="center"/>
                              </w:trPr>
                              <w:tc>
                                <w:tcPr>
                                  <w:tcW w:w="3439" w:type="dxa"/>
                                  <w:tcBorders>
                                    <w:top w:val="nil"/>
                                    <w:bottom w:val="nil"/>
                                  </w:tcBorders>
                                </w:tcPr>
                                <w:p w:rsidR="00645120" w:rsidRPr="00CD6C1C" w:rsidRDefault="00645120" w:rsidP="00645120">
                                  <w:pPr>
                                    <w:pStyle w:val="Heading2"/>
                                    <w:spacing w:before="0"/>
                                    <w:outlineLvl w:val="1"/>
                                    <w:rPr>
                                      <w:rStyle w:val="IntenseEmphasis"/>
                                      <w:color w:val="auto"/>
                                    </w:rPr>
                                  </w:pPr>
                                  <w:r>
                                    <w:rPr>
                                      <w:rStyle w:val="IntenseEmphasis"/>
                                      <w:color w:val="auto"/>
                                    </w:rPr>
                                    <w:t>Parent Participation Week</w:t>
                                  </w:r>
                                </w:p>
                                <w:p w:rsidR="00645120" w:rsidRDefault="00645120" w:rsidP="00645120">
                                  <w:pPr>
                                    <w:spacing w:before="0"/>
                                    <w:rPr>
                                      <w:b/>
                                      <w:vertAlign w:val="superscript"/>
                                    </w:rPr>
                                  </w:pPr>
                                  <w:r>
                                    <w:rPr>
                                      <w:b/>
                                    </w:rPr>
                                    <w:t>December</w:t>
                                  </w:r>
                                  <w:r w:rsidRPr="00CD6C1C">
                                    <w:rPr>
                                      <w:b/>
                                    </w:rPr>
                                    <w:t xml:space="preserve"> </w:t>
                                  </w:r>
                                  <w:r>
                                    <w:rPr>
                                      <w:b/>
                                    </w:rPr>
                                    <w:t>12</w:t>
                                  </w:r>
                                  <w:r>
                                    <w:rPr>
                                      <w:b/>
                                      <w:vertAlign w:val="superscript"/>
                                    </w:rPr>
                                    <w:t xml:space="preserve">th </w:t>
                                  </w:r>
                                  <w:r>
                                    <w:rPr>
                                      <w:b/>
                                    </w:rPr>
                                    <w:t>- 15</w:t>
                                  </w:r>
                                  <w:r w:rsidRPr="00FE7B5B">
                                    <w:rPr>
                                      <w:b/>
                                      <w:vertAlign w:val="superscript"/>
                                    </w:rPr>
                                    <w:t>th</w:t>
                                  </w:r>
                                </w:p>
                                <w:p w:rsidR="00645120" w:rsidRDefault="00645120" w:rsidP="00645120">
                                  <w:pPr>
                                    <w:spacing w:before="0"/>
                                  </w:pPr>
                                  <w:r>
                                    <w:t xml:space="preserve">Join us for the last 15 minutes of your child’s club or tutoring session! Students will be proudly showing you what they have worked on and learned this session! </w:t>
                                  </w:r>
                                </w:p>
                                <w:p w:rsidR="00645120" w:rsidRDefault="00645120" w:rsidP="00645120">
                                  <w:pPr>
                                    <w:spacing w:before="0"/>
                                    <w:rPr>
                                      <w:b/>
                                      <w:vertAlign w:val="superscript"/>
                                    </w:rPr>
                                  </w:pPr>
                                </w:p>
                                <w:p w:rsidR="00645120" w:rsidRDefault="00645120" w:rsidP="00645120">
                                  <w:pPr>
                                    <w:spacing w:before="0"/>
                                  </w:pPr>
                                </w:p>
                                <w:p w:rsidR="00BE4CE5" w:rsidRPr="00CD6C1C" w:rsidRDefault="00BE4CE5" w:rsidP="00BE4CE5">
                                  <w:pPr>
                                    <w:pStyle w:val="Heading2"/>
                                    <w:spacing w:before="0"/>
                                    <w:outlineLvl w:val="1"/>
                                    <w:rPr>
                                      <w:b/>
                                    </w:rPr>
                                  </w:pPr>
                                  <w:r>
                                    <w:rPr>
                                      <w:b/>
                                    </w:rPr>
                                    <w:t>Winter Vacation</w:t>
                                  </w:r>
                                </w:p>
                                <w:p w:rsidR="00BE4CE5" w:rsidRDefault="00BE4CE5" w:rsidP="00BE4CE5">
                                  <w:pPr>
                                    <w:spacing w:before="0"/>
                                  </w:pPr>
                                  <w:r>
                                    <w:rPr>
                                      <w:b/>
                                    </w:rPr>
                                    <w:t>December 23</w:t>
                                  </w:r>
                                  <w:r w:rsidRPr="004877EE">
                                    <w:rPr>
                                      <w:b/>
                                      <w:vertAlign w:val="superscript"/>
                                    </w:rPr>
                                    <w:t>rd</w:t>
                                  </w:r>
                                  <w:r>
                                    <w:rPr>
                                      <w:b/>
                                    </w:rPr>
                                    <w:t>-January 6</w:t>
                                  </w:r>
                                  <w:r w:rsidRPr="004877EE">
                                    <w:rPr>
                                      <w:b/>
                                      <w:vertAlign w:val="superscript"/>
                                    </w:rPr>
                                    <w:t>th</w:t>
                                  </w:r>
                                </w:p>
                                <w:p w:rsidR="00BE4CE5" w:rsidRDefault="00BE4CE5" w:rsidP="00BE4CE5">
                                  <w:pPr>
                                    <w:spacing w:before="0"/>
                                  </w:pPr>
                                  <w:r>
                                    <w:t>Programs resume Monday January 9</w:t>
                                  </w:r>
                                  <w:r w:rsidRPr="004877EE">
                                    <w:rPr>
                                      <w:vertAlign w:val="superscript"/>
                                    </w:rPr>
                                    <w:t>th</w:t>
                                  </w:r>
                                  <w:r>
                                    <w:t xml:space="preserve">.  </w:t>
                                  </w:r>
                                  <w:r w:rsidR="00603F75">
                                    <w:t xml:space="preserve">This is also the </w:t>
                                  </w:r>
                                  <w:r>
                                    <w:t>first day of our winter club session.</w:t>
                                  </w:r>
                                </w:p>
                                <w:p w:rsidR="00BE4CE5" w:rsidRDefault="00BE4CE5" w:rsidP="00BE4CE5">
                                  <w:pPr>
                                    <w:spacing w:before="0"/>
                                  </w:pPr>
                                </w:p>
                                <w:p w:rsidR="00155FD8" w:rsidRDefault="00155FD8" w:rsidP="00BE4CE5">
                                  <w:pPr>
                                    <w:spacing w:before="0"/>
                                  </w:pPr>
                                </w:p>
                                <w:p w:rsidR="00283CF0" w:rsidRPr="00283CF0" w:rsidRDefault="00283CF0" w:rsidP="00283CF0">
                                  <w:pPr>
                                    <w:pStyle w:val="Heading1"/>
                                    <w:outlineLvl w:val="0"/>
                                  </w:pPr>
                                  <w:r>
                                    <w:t>Winter Club Session</w:t>
                                  </w:r>
                                  <w:proofErr w:type="gramStart"/>
                                  <w:r>
                                    <w:t xml:space="preserve">-  </w:t>
                                  </w:r>
                                  <w:r w:rsidR="00065E15">
                                    <w:t>More</w:t>
                                  </w:r>
                                  <w:proofErr w:type="gramEnd"/>
                                  <w:r w:rsidR="00065E15">
                                    <w:t xml:space="preserve"> Info about the</w:t>
                                  </w:r>
                                  <w:r>
                                    <w:t xml:space="preserve">  Next Application Period</w:t>
                                  </w:r>
                                </w:p>
                                <w:p w:rsidR="00B45020" w:rsidRDefault="00283CF0" w:rsidP="00BC23CA">
                                  <w:r>
                                    <w:t xml:space="preserve">Information about our winter club choices is available starting </w:t>
                                  </w:r>
                                  <w:r w:rsidR="00603F75">
                                    <w:t>November 14</w:t>
                                  </w:r>
                                  <w:r w:rsidR="00603F75" w:rsidRPr="00603F75">
                                    <w:rPr>
                                      <w:vertAlign w:val="superscript"/>
                                    </w:rPr>
                                    <w:t>th</w:t>
                                  </w:r>
                                  <w:r w:rsidR="00603F75">
                                    <w:t xml:space="preserve"> </w:t>
                                  </w:r>
                                  <w:r>
                                    <w:t xml:space="preserve">week on our website at </w:t>
                                  </w:r>
                                  <w:hyperlink r:id="rId17" w:history="1">
                                    <w:r w:rsidRPr="001630C0">
                                      <w:rPr>
                                        <w:rStyle w:val="Hyperlink"/>
                                      </w:rPr>
                                      <w:t>www.tetonliteracy.org</w:t>
                                    </w:r>
                                  </w:hyperlink>
                                  <w:r>
                                    <w:t xml:space="preserve"> and at our office!  Take a look at the options, look at your family’s schedule, and talk with your child about their favorite topics.</w:t>
                                  </w:r>
                                </w:p>
                                <w:p w:rsidR="00283CF0" w:rsidRDefault="00283CF0" w:rsidP="00283CF0">
                                  <w:r>
                                    <w:t>In order to allow enough time for interested families to apply, we offer an application period from November 14</w:t>
                                  </w:r>
                                  <w:r w:rsidRPr="00817104">
                                    <w:rPr>
                                      <w:vertAlign w:val="superscript"/>
                                    </w:rPr>
                                    <w:t>th</w:t>
                                  </w:r>
                                  <w:r>
                                    <w:t xml:space="preserve"> until December 1</w:t>
                                  </w:r>
                                  <w:r w:rsidRPr="00817104">
                                    <w:rPr>
                                      <w:vertAlign w:val="superscript"/>
                                    </w:rPr>
                                    <w:t>st</w:t>
                                  </w:r>
                                  <w:r>
                                    <w:t>.  Submit your application online or at our office.  We will notify families of acceptance on December 8</w:t>
                                  </w:r>
                                  <w:r w:rsidRPr="00817104">
                                    <w:rPr>
                                      <w:vertAlign w:val="superscript"/>
                                    </w:rPr>
                                    <w:t>th</w:t>
                                  </w:r>
                                  <w:r>
                                    <w:t>.   Questions?  Check out our website for more info or give us a call</w:t>
                                  </w:r>
                                  <w:r w:rsidR="008E2A97">
                                    <w:t>.</w:t>
                                  </w:r>
                                </w:p>
                                <w:p w:rsidR="00BE4CE5" w:rsidRDefault="00BE4CE5" w:rsidP="00BC23CA"/>
                                <w:p w:rsidR="00D65968" w:rsidRDefault="00D65968" w:rsidP="00BC751D"/>
                                <w:p w:rsidR="00D65968" w:rsidRDefault="00D65968" w:rsidP="00BC751D"/>
                                <w:p w:rsidR="00BC751D" w:rsidRPr="00BC23CA" w:rsidRDefault="00BC751D" w:rsidP="00BC751D"/>
                              </w:tc>
                            </w:tr>
                            <w:tr w:rsidR="00CE2AF5" w:rsidTr="005D5BF5">
                              <w:trPr>
                                <w:trHeight w:val="9576"/>
                                <w:jc w:val="center"/>
                              </w:trPr>
                              <w:tc>
                                <w:tcPr>
                                  <w:tcW w:w="3439" w:type="dxa"/>
                                  <w:tcBorders>
                                    <w:top w:val="nil"/>
                                    <w:bottom w:val="nil"/>
                                  </w:tcBorders>
                                </w:tcPr>
                                <w:p w:rsidR="00CE2AF5" w:rsidRDefault="00CE2AF5">
                                  <w:pPr>
                                    <w:pStyle w:val="Heading1"/>
                                    <w:outlineLvl w:val="0"/>
                                  </w:pP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 w14:anchorId="5BA3F126" id="Text Box 3" o:spid="_x0000_s1027" type="#_x0000_t202" alt="Newsletter sidebar 2" style="position:absolute;margin-left:0;margin-top:0;width:241.5pt;height:282pt;z-index:251665408;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" o:allowoverlap="f" filled="f" stroked="f" strokeweight=".5pt">
                <v:textbox inset="1.44pt,0,1.44pt,0">
                  <w:txbxContent>
                    <w:p w:rsidR="005D5BF5" w:rsidRDefault="00065E15">
                      <w:pPr>
                        <w:pStyle w:val="Photo"/>
                      </w:pPr>
                      <w:r w:rsidRPr="00065E15">
                        <w:rPr>
                          <w:noProof/>
                        </w:rPr>
                        <w:drawing>
                          <wp:inline distT="0" distB="0" distL="0" distR="0">
                            <wp:extent cx="1364990" cy="1819275"/>
                            <wp:effectExtent l="0" t="0" r="6985" b="0"/>
                            <wp:docPr id="8" name="Picture 8" descr="C:\Users\Teton Literacy\Downloads\30130286193_f17a571d31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ton Literacy\Downloads\30130286193_f17a571d31_z.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4116" cy="1831438"/>
                                    </a:xfrm>
                                    <a:prstGeom prst="rect">
                                      <a:avLst/>
                                    </a:prstGeom>
                                    <a:noFill/>
                                    <a:ln>
                                      <a:noFill/>
                                    </a:ln>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9576"/>
                          <w:jc w:val="center"/>
                        </w:trPr>
                        <w:tc>
                          <w:tcPr>
                            <w:tcW w:w="3439" w:type="dxa"/>
                            <w:tcBorders>
                              <w:top w:val="nil"/>
                              <w:bottom w:val="nil"/>
                            </w:tcBorders>
                          </w:tcPr>
                          <w:p w:rsidR="00645120" w:rsidRPr="00CD6C1C" w:rsidRDefault="00645120" w:rsidP="00645120">
                            <w:pPr>
                              <w:pStyle w:val="Heading2"/>
                              <w:spacing w:before="0"/>
                              <w:outlineLvl w:val="1"/>
                              <w:rPr>
                                <w:rStyle w:val="IntenseEmphasis"/>
                                <w:color w:val="auto"/>
                              </w:rPr>
                            </w:pPr>
                            <w:r>
                              <w:rPr>
                                <w:rStyle w:val="IntenseEmphasis"/>
                                <w:color w:val="auto"/>
                              </w:rPr>
                              <w:t>Parent Participation Week</w:t>
                            </w:r>
                          </w:p>
                          <w:p w:rsidR="00645120" w:rsidRDefault="00645120" w:rsidP="00645120">
                            <w:pPr>
                              <w:spacing w:before="0"/>
                              <w:rPr>
                                <w:b/>
                                <w:vertAlign w:val="superscript"/>
                              </w:rPr>
                            </w:pPr>
                            <w:r>
                              <w:rPr>
                                <w:b/>
                              </w:rPr>
                              <w:t>December</w:t>
                            </w:r>
                            <w:r w:rsidRPr="00CD6C1C">
                              <w:rPr>
                                <w:b/>
                              </w:rPr>
                              <w:t xml:space="preserve"> </w:t>
                            </w:r>
                            <w:r>
                              <w:rPr>
                                <w:b/>
                              </w:rPr>
                              <w:t>12</w:t>
                            </w:r>
                            <w:r>
                              <w:rPr>
                                <w:b/>
                                <w:vertAlign w:val="superscript"/>
                              </w:rPr>
                              <w:t xml:space="preserve">th </w:t>
                            </w:r>
                            <w:r>
                              <w:rPr>
                                <w:b/>
                              </w:rPr>
                              <w:t>- 15</w:t>
                            </w:r>
                            <w:r w:rsidRPr="00FE7B5B">
                              <w:rPr>
                                <w:b/>
                                <w:vertAlign w:val="superscript"/>
                              </w:rPr>
                              <w:t>th</w:t>
                            </w:r>
                          </w:p>
                          <w:p w:rsidR="00645120" w:rsidRDefault="00645120" w:rsidP="00645120">
                            <w:pPr>
                              <w:spacing w:before="0"/>
                            </w:pPr>
                            <w:r>
                              <w:t xml:space="preserve">Join us for the last 15 minutes of your child’s club or tutoring session! Students will be proudly showing you what they have worked on and learned this session! </w:t>
                            </w:r>
                          </w:p>
                          <w:p w:rsidR="00645120" w:rsidRDefault="00645120" w:rsidP="00645120">
                            <w:pPr>
                              <w:spacing w:before="0"/>
                              <w:rPr>
                                <w:b/>
                                <w:vertAlign w:val="superscript"/>
                              </w:rPr>
                            </w:pPr>
                          </w:p>
                          <w:p w:rsidR="00645120" w:rsidRDefault="00645120" w:rsidP="00645120">
                            <w:pPr>
                              <w:spacing w:before="0"/>
                            </w:pPr>
                          </w:p>
                          <w:p w:rsidR="00BE4CE5" w:rsidRPr="00CD6C1C" w:rsidRDefault="00BE4CE5" w:rsidP="00BE4CE5">
                            <w:pPr>
                              <w:pStyle w:val="Heading2"/>
                              <w:spacing w:before="0"/>
                              <w:outlineLvl w:val="1"/>
                              <w:rPr>
                                <w:b/>
                              </w:rPr>
                            </w:pPr>
                            <w:r>
                              <w:rPr>
                                <w:b/>
                              </w:rPr>
                              <w:t>Winter Vacation</w:t>
                            </w:r>
                          </w:p>
                          <w:p w:rsidR="00BE4CE5" w:rsidRDefault="00BE4CE5" w:rsidP="00BE4CE5">
                            <w:pPr>
                              <w:spacing w:before="0"/>
                            </w:pPr>
                            <w:r>
                              <w:rPr>
                                <w:b/>
                              </w:rPr>
                              <w:t>December 23</w:t>
                            </w:r>
                            <w:r w:rsidRPr="004877EE">
                              <w:rPr>
                                <w:b/>
                                <w:vertAlign w:val="superscript"/>
                              </w:rPr>
                              <w:t>rd</w:t>
                            </w:r>
                            <w:r>
                              <w:rPr>
                                <w:b/>
                              </w:rPr>
                              <w:t>-January 6</w:t>
                            </w:r>
                            <w:r w:rsidRPr="004877EE">
                              <w:rPr>
                                <w:b/>
                                <w:vertAlign w:val="superscript"/>
                              </w:rPr>
                              <w:t>th</w:t>
                            </w:r>
                          </w:p>
                          <w:p w:rsidR="00BE4CE5" w:rsidRDefault="00BE4CE5" w:rsidP="00BE4CE5">
                            <w:pPr>
                              <w:spacing w:before="0"/>
                            </w:pPr>
                            <w:r>
                              <w:t>Programs resume Monday January 9</w:t>
                            </w:r>
                            <w:r w:rsidRPr="004877EE">
                              <w:rPr>
                                <w:vertAlign w:val="superscript"/>
                              </w:rPr>
                              <w:t>th</w:t>
                            </w:r>
                            <w:r>
                              <w:t xml:space="preserve">.  </w:t>
                            </w:r>
                            <w:r w:rsidR="00603F75">
                              <w:t xml:space="preserve">This is also the </w:t>
                            </w:r>
                            <w:r>
                              <w:t>first day of our winter club session.</w:t>
                            </w:r>
                          </w:p>
                          <w:p w:rsidR="00BE4CE5" w:rsidRDefault="00BE4CE5" w:rsidP="00BE4CE5">
                            <w:pPr>
                              <w:spacing w:before="0"/>
                            </w:pPr>
                          </w:p>
                          <w:p w:rsidR="00155FD8" w:rsidRDefault="00155FD8" w:rsidP="00BE4CE5">
                            <w:pPr>
                              <w:spacing w:before="0"/>
                            </w:pPr>
                          </w:p>
                          <w:p w:rsidR="00283CF0" w:rsidRPr="00283CF0" w:rsidRDefault="00283CF0" w:rsidP="00283CF0">
                            <w:pPr>
                              <w:pStyle w:val="Heading1"/>
                              <w:outlineLvl w:val="0"/>
                            </w:pPr>
                            <w:r>
                              <w:t>Winter Club Session</w:t>
                            </w:r>
                            <w:proofErr w:type="gramStart"/>
                            <w:r>
                              <w:t xml:space="preserve">-  </w:t>
                            </w:r>
                            <w:r w:rsidR="00065E15">
                              <w:t>More</w:t>
                            </w:r>
                            <w:proofErr w:type="gramEnd"/>
                            <w:r w:rsidR="00065E15">
                              <w:t xml:space="preserve"> Info about the</w:t>
                            </w:r>
                            <w:r>
                              <w:t xml:space="preserve">  Next Application Period</w:t>
                            </w:r>
                          </w:p>
                          <w:p w:rsidR="00B45020" w:rsidRDefault="00283CF0" w:rsidP="00BC23CA">
                            <w:r>
                              <w:t xml:space="preserve">Information about our winter club choices is available starting </w:t>
                            </w:r>
                            <w:r w:rsidR="00603F75">
                              <w:t>November 14</w:t>
                            </w:r>
                            <w:r w:rsidR="00603F75" w:rsidRPr="00603F75">
                              <w:rPr>
                                <w:vertAlign w:val="superscript"/>
                              </w:rPr>
                              <w:t>th</w:t>
                            </w:r>
                            <w:r w:rsidR="00603F75">
                              <w:t xml:space="preserve"> </w:t>
                            </w:r>
                            <w:r>
                              <w:t xml:space="preserve">week on our website at </w:t>
                            </w:r>
                            <w:hyperlink r:id="rId18" w:history="1">
                              <w:r w:rsidRPr="001630C0">
                                <w:rPr>
                                  <w:rStyle w:val="Hyperlink"/>
                                </w:rPr>
                                <w:t>www.tetonliteracy.org</w:t>
                              </w:r>
                            </w:hyperlink>
                            <w:r>
                              <w:t xml:space="preserve"> and at our office!  Take a look at the options, look at your family’s schedule, and talk with your child about their favorite topics.</w:t>
                            </w:r>
                          </w:p>
                          <w:p w:rsidR="00283CF0" w:rsidRDefault="00283CF0" w:rsidP="00283CF0">
                            <w:r>
                              <w:t>In order to allow enough time for interested families to apply, we offer an application period from November 14</w:t>
                            </w:r>
                            <w:r w:rsidRPr="00817104">
                              <w:rPr>
                                <w:vertAlign w:val="superscript"/>
                              </w:rPr>
                              <w:t>th</w:t>
                            </w:r>
                            <w:r>
                              <w:t xml:space="preserve"> until December 1</w:t>
                            </w:r>
                            <w:r w:rsidRPr="00817104">
                              <w:rPr>
                                <w:vertAlign w:val="superscript"/>
                              </w:rPr>
                              <w:t>st</w:t>
                            </w:r>
                            <w:r>
                              <w:t>.  Submit your application online or at our office.  We will notify families of acceptance on December 8</w:t>
                            </w:r>
                            <w:r w:rsidRPr="00817104">
                              <w:rPr>
                                <w:vertAlign w:val="superscript"/>
                              </w:rPr>
                              <w:t>th</w:t>
                            </w:r>
                            <w:r>
                              <w:t>.   Questions?  Check out our website for more info or give us a call</w:t>
                            </w:r>
                            <w:r w:rsidR="008E2A97">
                              <w:t>.</w:t>
                            </w:r>
                          </w:p>
                          <w:p w:rsidR="00BE4CE5" w:rsidRDefault="00BE4CE5" w:rsidP="00BC23CA"/>
                          <w:p w:rsidR="00D65968" w:rsidRDefault="00D65968" w:rsidP="00BC751D"/>
                          <w:p w:rsidR="00D65968" w:rsidRDefault="00D65968" w:rsidP="00BC751D"/>
                          <w:p w:rsidR="00BC751D" w:rsidRPr="00BC23CA" w:rsidRDefault="00BC751D" w:rsidP="00BC751D"/>
                        </w:tc>
                      </w:tr>
                      <w:tr w:rsidR="00CE2AF5" w:rsidTr="005D5BF5">
                        <w:trPr>
                          <w:trHeight w:val="9576"/>
                          <w:jc w:val="center"/>
                        </w:trPr>
                        <w:tc>
                          <w:tcPr>
                            <w:tcW w:w="3439" w:type="dxa"/>
                            <w:tcBorders>
                              <w:top w:val="nil"/>
                              <w:bottom w:val="nil"/>
                            </w:tcBorders>
                          </w:tcPr>
                          <w:p w:rsidR="00CE2AF5" w:rsidRDefault="00CE2AF5">
                            <w:pPr>
                              <w:pStyle w:val="Heading1"/>
                              <w:outlineLvl w:val="0"/>
                            </w:pPr>
                          </w:p>
                        </w:tc>
                      </w:tr>
                    </w:tbl>
                    <w:p w:rsidR="005D5BF5" w:rsidRDefault="005D5BF5">
                      <w:pPr>
                        <w:pStyle w:val="NoSpacing"/>
                      </w:pPr>
                    </w:p>
                  </w:txbxContent>
                </v:textbox>
                <w10:wrap type="square" side="left" anchorx="page" anchory="margin"/>
              </v:shape>
            </w:pict>
          </mc:Fallback>
        </mc:AlternateContent>
      </w:r>
      <w:r w:rsidR="008E2A97">
        <w:t>Call for support</w:t>
      </w:r>
    </w:p>
    <w:p w:rsidR="008E2A97" w:rsidRDefault="008E2A97" w:rsidP="008E2A97">
      <w:r>
        <w:t>We are excited that the 2016 Jackson’s Got Talent event on November 12</w:t>
      </w:r>
      <w:r w:rsidRPr="00862857">
        <w:rPr>
          <w:vertAlign w:val="superscript"/>
        </w:rPr>
        <w:t>th</w:t>
      </w:r>
      <w:r>
        <w:t xml:space="preserve"> at the Pink Garter Theater is benefiting Teton Literacy Center! Vote online at </w:t>
      </w:r>
      <w:hyperlink r:id="rId19" w:history="1">
        <w:r w:rsidRPr="001630C0">
          <w:rPr>
            <w:rStyle w:val="Hyperlink"/>
          </w:rPr>
          <w:t>www.jacksonsgottalent.org</w:t>
        </w:r>
      </w:hyperlink>
    </w:p>
    <w:p w:rsidR="008E2A97" w:rsidRPr="00AE1C76" w:rsidRDefault="008E2A97" w:rsidP="008E2A97">
      <w:pPr>
        <w:spacing w:line="360" w:lineRule="auto"/>
      </w:pPr>
      <w:r>
        <w:t xml:space="preserve">Do you or does anyone in your family want to buy a ticket to the show?  Tickets are on sale at </w:t>
      </w:r>
      <w:hyperlink r:id="rId20" w:history="1">
        <w:r w:rsidR="0006423E" w:rsidRPr="00B8125A">
          <w:rPr>
            <w:rStyle w:val="Hyperlink"/>
          </w:rPr>
          <w:t>www.jacksonsgottalent.org/tickets</w:t>
        </w:r>
      </w:hyperlink>
      <w:r w:rsidR="0006423E">
        <w:t xml:space="preserve"> .  It promises to be a</w:t>
      </w:r>
      <w:r>
        <w:t xml:space="preserve"> talent-filled night for an awesome cause! Want to get involved that night in a more relaxed way? Come see the free show at Pinky G’s at 5pm and enjoy pizza.  Pinky G’s will donate 20% of sales on November 12</w:t>
      </w:r>
      <w:r w:rsidRPr="001424E1">
        <w:rPr>
          <w:vertAlign w:val="superscript"/>
        </w:rPr>
        <w:t>th</w:t>
      </w:r>
      <w:r>
        <w:t xml:space="preserve"> to support Teton Literacy</w:t>
      </w:r>
      <w:r w:rsidR="00FE0AE6">
        <w:t>.</w:t>
      </w:r>
    </w:p>
    <w:sectPr w:rsidR="008E2A97" w:rsidRPr="00AE1C76">
      <w:footerReference w:type="default" r:id="rId21"/>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FF0" w:rsidRDefault="00944FF0">
      <w:pPr>
        <w:spacing w:before="0" w:after="0" w:line="240" w:lineRule="auto"/>
      </w:pPr>
      <w:r>
        <w:separator/>
      </w:r>
    </w:p>
  </w:endnote>
  <w:endnote w:type="continuationSeparator" w:id="0">
    <w:p w:rsidR="00944FF0" w:rsidRDefault="00944F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9C0A93">
            <w:rPr>
              <w:noProof/>
            </w:rPr>
            <w:t>2</w:t>
          </w:r>
          <w:r>
            <w:fldChar w:fldCharType="end"/>
          </w:r>
          <w:r>
            <w:t xml:space="preserve"> of </w:t>
          </w:r>
          <w:fldSimple w:instr=" NUMPAGES ">
            <w:r w:rsidR="009C0A93">
              <w:rPr>
                <w:noProof/>
              </w:rPr>
              <w:t>2</w:t>
            </w:r>
          </w:fldSimple>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FF0" w:rsidRDefault="00944FF0">
      <w:pPr>
        <w:spacing w:before="0" w:after="0" w:line="240" w:lineRule="auto"/>
      </w:pPr>
      <w:r>
        <w:separator/>
      </w:r>
    </w:p>
  </w:footnote>
  <w:footnote w:type="continuationSeparator" w:id="0">
    <w:p w:rsidR="00944FF0" w:rsidRDefault="00944FF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2400B"/>
    <w:multiLevelType w:val="hybridMultilevel"/>
    <w:tmpl w:val="AF74A91C"/>
    <w:lvl w:ilvl="0" w:tplc="F4283D28">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B2EE2"/>
    <w:multiLevelType w:val="hybridMultilevel"/>
    <w:tmpl w:val="8056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F388B"/>
    <w:multiLevelType w:val="hybridMultilevel"/>
    <w:tmpl w:val="B2F2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C57CE"/>
    <w:multiLevelType w:val="hybridMultilevel"/>
    <w:tmpl w:val="497C7F5A"/>
    <w:lvl w:ilvl="0" w:tplc="4A7CDCEE">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D3109"/>
    <w:multiLevelType w:val="hybridMultilevel"/>
    <w:tmpl w:val="D4C2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D708A"/>
    <w:multiLevelType w:val="hybridMultilevel"/>
    <w:tmpl w:val="2B6AFEA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526A34"/>
    <w:multiLevelType w:val="hybridMultilevel"/>
    <w:tmpl w:val="23BA1252"/>
    <w:lvl w:ilvl="0" w:tplc="1CB6F5E6">
      <w:start w:val="1"/>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E00009"/>
    <w:multiLevelType w:val="hybridMultilevel"/>
    <w:tmpl w:val="ED08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C66F06"/>
    <w:multiLevelType w:val="hybridMultilevel"/>
    <w:tmpl w:val="1ED2B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68142F"/>
    <w:multiLevelType w:val="hybridMultilevel"/>
    <w:tmpl w:val="080AC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B502A4"/>
    <w:multiLevelType w:val="hybridMultilevel"/>
    <w:tmpl w:val="9C086A80"/>
    <w:lvl w:ilvl="0" w:tplc="A8705126">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1C4D33"/>
    <w:multiLevelType w:val="hybridMultilevel"/>
    <w:tmpl w:val="974244D4"/>
    <w:lvl w:ilvl="0" w:tplc="7C040C8C">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7D7A5E"/>
    <w:multiLevelType w:val="hybridMultilevel"/>
    <w:tmpl w:val="0ABC0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494119"/>
    <w:multiLevelType w:val="hybridMultilevel"/>
    <w:tmpl w:val="3290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B510AF"/>
    <w:multiLevelType w:val="hybridMultilevel"/>
    <w:tmpl w:val="C44AE4F4"/>
    <w:lvl w:ilvl="0" w:tplc="AB881E6E">
      <w:start w:val="1715"/>
      <w:numFmt w:val="bullet"/>
      <w:lvlText w:val="-"/>
      <w:lvlJc w:val="left"/>
      <w:pPr>
        <w:ind w:left="1185" w:hanging="360"/>
      </w:pPr>
      <w:rPr>
        <w:rFonts w:ascii="Century Gothic" w:eastAsiaTheme="minorEastAsia" w:hAnsi="Century Gothic" w:cstheme="minorBidi"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num w:numId="1">
    <w:abstractNumId w:val="14"/>
  </w:num>
  <w:num w:numId="2">
    <w:abstractNumId w:val="6"/>
  </w:num>
  <w:num w:numId="3">
    <w:abstractNumId w:val="11"/>
  </w:num>
  <w:num w:numId="4">
    <w:abstractNumId w:val="0"/>
  </w:num>
  <w:num w:numId="5">
    <w:abstractNumId w:val="10"/>
  </w:num>
  <w:num w:numId="6">
    <w:abstractNumId w:val="3"/>
  </w:num>
  <w:num w:numId="7">
    <w:abstractNumId w:val="12"/>
  </w:num>
  <w:num w:numId="8">
    <w:abstractNumId w:val="2"/>
  </w:num>
  <w:num w:numId="9">
    <w:abstractNumId w:val="5"/>
  </w:num>
  <w:num w:numId="10">
    <w:abstractNumId w:val="13"/>
  </w:num>
  <w:num w:numId="11">
    <w:abstractNumId w:val="1"/>
  </w:num>
  <w:num w:numId="12">
    <w:abstractNumId w:val="8"/>
  </w:num>
  <w:num w:numId="13">
    <w:abstractNumId w:val="7"/>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A07"/>
    <w:rsid w:val="0006423E"/>
    <w:rsid w:val="00065E15"/>
    <w:rsid w:val="00067BD3"/>
    <w:rsid w:val="00087DB8"/>
    <w:rsid w:val="000B5715"/>
    <w:rsid w:val="000E6C19"/>
    <w:rsid w:val="000F0924"/>
    <w:rsid w:val="001424E1"/>
    <w:rsid w:val="00155FD8"/>
    <w:rsid w:val="00163016"/>
    <w:rsid w:val="001866E9"/>
    <w:rsid w:val="00196617"/>
    <w:rsid w:val="001A2495"/>
    <w:rsid w:val="001A4DA7"/>
    <w:rsid w:val="001E5BFF"/>
    <w:rsid w:val="001E6963"/>
    <w:rsid w:val="00224E65"/>
    <w:rsid w:val="0023600E"/>
    <w:rsid w:val="00244D09"/>
    <w:rsid w:val="00283862"/>
    <w:rsid w:val="00283CF0"/>
    <w:rsid w:val="00284F13"/>
    <w:rsid w:val="002C0C22"/>
    <w:rsid w:val="002C64A6"/>
    <w:rsid w:val="0031016D"/>
    <w:rsid w:val="00347DA1"/>
    <w:rsid w:val="003716F6"/>
    <w:rsid w:val="003A1CA0"/>
    <w:rsid w:val="003B405E"/>
    <w:rsid w:val="004218D9"/>
    <w:rsid w:val="00423E0A"/>
    <w:rsid w:val="00424356"/>
    <w:rsid w:val="00434CB1"/>
    <w:rsid w:val="004523DB"/>
    <w:rsid w:val="00463544"/>
    <w:rsid w:val="00475822"/>
    <w:rsid w:val="004877EE"/>
    <w:rsid w:val="004B06B6"/>
    <w:rsid w:val="004E0660"/>
    <w:rsid w:val="004F279A"/>
    <w:rsid w:val="00510752"/>
    <w:rsid w:val="00525782"/>
    <w:rsid w:val="00526ABB"/>
    <w:rsid w:val="005434A0"/>
    <w:rsid w:val="0055529A"/>
    <w:rsid w:val="00570176"/>
    <w:rsid w:val="005858F1"/>
    <w:rsid w:val="005A025B"/>
    <w:rsid w:val="005C50A9"/>
    <w:rsid w:val="005C777D"/>
    <w:rsid w:val="005D5BF5"/>
    <w:rsid w:val="00603F75"/>
    <w:rsid w:val="00614E70"/>
    <w:rsid w:val="00615B28"/>
    <w:rsid w:val="00624EC2"/>
    <w:rsid w:val="0063419E"/>
    <w:rsid w:val="00645120"/>
    <w:rsid w:val="006606AD"/>
    <w:rsid w:val="006633D2"/>
    <w:rsid w:val="00672A25"/>
    <w:rsid w:val="006A4FAF"/>
    <w:rsid w:val="006A4FDB"/>
    <w:rsid w:val="006B1333"/>
    <w:rsid w:val="006D3C8A"/>
    <w:rsid w:val="006E0D8E"/>
    <w:rsid w:val="00763902"/>
    <w:rsid w:val="00794BAD"/>
    <w:rsid w:val="007E3BB4"/>
    <w:rsid w:val="00817104"/>
    <w:rsid w:val="00825D79"/>
    <w:rsid w:val="00857F58"/>
    <w:rsid w:val="0086127A"/>
    <w:rsid w:val="00862857"/>
    <w:rsid w:val="0086699B"/>
    <w:rsid w:val="0087781C"/>
    <w:rsid w:val="008C3BA6"/>
    <w:rsid w:val="008E2A97"/>
    <w:rsid w:val="0093176E"/>
    <w:rsid w:val="00944FF0"/>
    <w:rsid w:val="009732A6"/>
    <w:rsid w:val="0097584C"/>
    <w:rsid w:val="009B497C"/>
    <w:rsid w:val="009C0A93"/>
    <w:rsid w:val="009C6A07"/>
    <w:rsid w:val="00A102FA"/>
    <w:rsid w:val="00A560F8"/>
    <w:rsid w:val="00A56A87"/>
    <w:rsid w:val="00A8571C"/>
    <w:rsid w:val="00A904D3"/>
    <w:rsid w:val="00A90A75"/>
    <w:rsid w:val="00AA2164"/>
    <w:rsid w:val="00AE0232"/>
    <w:rsid w:val="00AE0C3B"/>
    <w:rsid w:val="00AE1C76"/>
    <w:rsid w:val="00AF0C29"/>
    <w:rsid w:val="00B028C4"/>
    <w:rsid w:val="00B27B9A"/>
    <w:rsid w:val="00B3548F"/>
    <w:rsid w:val="00B45020"/>
    <w:rsid w:val="00B46210"/>
    <w:rsid w:val="00B52F83"/>
    <w:rsid w:val="00B65E6C"/>
    <w:rsid w:val="00BC201A"/>
    <w:rsid w:val="00BC23CA"/>
    <w:rsid w:val="00BC56E3"/>
    <w:rsid w:val="00BC751D"/>
    <w:rsid w:val="00BE4CE5"/>
    <w:rsid w:val="00C16A30"/>
    <w:rsid w:val="00C24E42"/>
    <w:rsid w:val="00C749CF"/>
    <w:rsid w:val="00C85F11"/>
    <w:rsid w:val="00C928C1"/>
    <w:rsid w:val="00CD6C1C"/>
    <w:rsid w:val="00CE0EBE"/>
    <w:rsid w:val="00CE2AF5"/>
    <w:rsid w:val="00D266CF"/>
    <w:rsid w:val="00D32517"/>
    <w:rsid w:val="00D36513"/>
    <w:rsid w:val="00D53142"/>
    <w:rsid w:val="00D65968"/>
    <w:rsid w:val="00D80979"/>
    <w:rsid w:val="00DA6863"/>
    <w:rsid w:val="00DD01EE"/>
    <w:rsid w:val="00DD5B36"/>
    <w:rsid w:val="00E55A60"/>
    <w:rsid w:val="00E56CB1"/>
    <w:rsid w:val="00E6080E"/>
    <w:rsid w:val="00E63BBF"/>
    <w:rsid w:val="00E7493C"/>
    <w:rsid w:val="00E761F3"/>
    <w:rsid w:val="00EB6F4C"/>
    <w:rsid w:val="00EC6246"/>
    <w:rsid w:val="00EC647B"/>
    <w:rsid w:val="00EF1918"/>
    <w:rsid w:val="00F24A6A"/>
    <w:rsid w:val="00F34E34"/>
    <w:rsid w:val="00F52D40"/>
    <w:rsid w:val="00F62D23"/>
    <w:rsid w:val="00F814F4"/>
    <w:rsid w:val="00FB2BAD"/>
    <w:rsid w:val="00FB5FB3"/>
    <w:rsid w:val="00FE0AE6"/>
    <w:rsid w:val="00FE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7AD823-9501-4710-8CB6-891797D6C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246"/>
  </w:style>
  <w:style w:type="paragraph" w:styleId="Heading1">
    <w:name w:val="heading 1"/>
    <w:basedOn w:val="Normal"/>
    <w:next w:val="Normal"/>
    <w:link w:val="Heading1Char"/>
    <w:uiPriority w:val="9"/>
    <w:qFormat/>
    <w:rsid w:val="00EC6246"/>
    <w:pPr>
      <w:pBdr>
        <w:top w:val="single" w:sz="24" w:space="0" w:color="199BD0" w:themeColor="accent1"/>
        <w:left w:val="single" w:sz="24" w:space="0" w:color="199BD0" w:themeColor="accent1"/>
        <w:bottom w:val="single" w:sz="24" w:space="0" w:color="199BD0" w:themeColor="accent1"/>
        <w:right w:val="single" w:sz="24" w:space="0" w:color="199BD0" w:themeColor="accent1"/>
      </w:pBdr>
      <w:shd w:val="clear" w:color="auto" w:fill="199BD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EC6246"/>
    <w:pPr>
      <w:pBdr>
        <w:top w:val="single" w:sz="24" w:space="0" w:color="CDECF9" w:themeColor="accent1" w:themeTint="33"/>
        <w:left w:val="single" w:sz="24" w:space="0" w:color="CDECF9" w:themeColor="accent1" w:themeTint="33"/>
        <w:bottom w:val="single" w:sz="24" w:space="0" w:color="CDECF9" w:themeColor="accent1" w:themeTint="33"/>
        <w:right w:val="single" w:sz="24" w:space="0" w:color="CDECF9" w:themeColor="accent1" w:themeTint="33"/>
      </w:pBdr>
      <w:shd w:val="clear" w:color="auto" w:fill="CDECF9"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EC6246"/>
    <w:pPr>
      <w:pBdr>
        <w:top w:val="single" w:sz="6" w:space="2" w:color="199BD0" w:themeColor="accent1"/>
      </w:pBdr>
      <w:spacing w:before="300" w:after="0"/>
      <w:outlineLvl w:val="2"/>
    </w:pPr>
    <w:rPr>
      <w:caps/>
      <w:color w:val="0C4D67" w:themeColor="accent1" w:themeShade="7F"/>
      <w:spacing w:val="15"/>
    </w:rPr>
  </w:style>
  <w:style w:type="paragraph" w:styleId="Heading4">
    <w:name w:val="heading 4"/>
    <w:basedOn w:val="Normal"/>
    <w:next w:val="Normal"/>
    <w:link w:val="Heading4Char"/>
    <w:uiPriority w:val="9"/>
    <w:unhideWhenUsed/>
    <w:qFormat/>
    <w:rsid w:val="00EC6246"/>
    <w:pPr>
      <w:pBdr>
        <w:top w:val="dotted" w:sz="6" w:space="2" w:color="199BD0" w:themeColor="accent1"/>
      </w:pBdr>
      <w:spacing w:before="200" w:after="0"/>
      <w:outlineLvl w:val="3"/>
    </w:pPr>
    <w:rPr>
      <w:caps/>
      <w:color w:val="12739B" w:themeColor="accent1" w:themeShade="BF"/>
      <w:spacing w:val="10"/>
    </w:rPr>
  </w:style>
  <w:style w:type="paragraph" w:styleId="Heading5">
    <w:name w:val="heading 5"/>
    <w:basedOn w:val="Normal"/>
    <w:next w:val="Normal"/>
    <w:link w:val="Heading5Char"/>
    <w:uiPriority w:val="9"/>
    <w:semiHidden/>
    <w:unhideWhenUsed/>
    <w:qFormat/>
    <w:rsid w:val="00EC6246"/>
    <w:pPr>
      <w:pBdr>
        <w:bottom w:val="single" w:sz="6" w:space="1" w:color="199BD0" w:themeColor="accent1"/>
      </w:pBdr>
      <w:spacing w:before="200" w:after="0"/>
      <w:outlineLvl w:val="4"/>
    </w:pPr>
    <w:rPr>
      <w:caps/>
      <w:color w:val="12739B" w:themeColor="accent1" w:themeShade="BF"/>
      <w:spacing w:val="10"/>
    </w:rPr>
  </w:style>
  <w:style w:type="paragraph" w:styleId="Heading6">
    <w:name w:val="heading 6"/>
    <w:basedOn w:val="Normal"/>
    <w:next w:val="Normal"/>
    <w:link w:val="Heading6Char"/>
    <w:uiPriority w:val="9"/>
    <w:semiHidden/>
    <w:unhideWhenUsed/>
    <w:qFormat/>
    <w:rsid w:val="00EC6246"/>
    <w:pPr>
      <w:pBdr>
        <w:bottom w:val="dotted" w:sz="6" w:space="1" w:color="199BD0" w:themeColor="accent1"/>
      </w:pBdr>
      <w:spacing w:before="200" w:after="0"/>
      <w:outlineLvl w:val="5"/>
    </w:pPr>
    <w:rPr>
      <w:caps/>
      <w:color w:val="12739B" w:themeColor="accent1" w:themeShade="BF"/>
      <w:spacing w:val="10"/>
    </w:rPr>
  </w:style>
  <w:style w:type="paragraph" w:styleId="Heading7">
    <w:name w:val="heading 7"/>
    <w:basedOn w:val="Normal"/>
    <w:next w:val="Normal"/>
    <w:link w:val="Heading7Char"/>
    <w:uiPriority w:val="9"/>
    <w:semiHidden/>
    <w:unhideWhenUsed/>
    <w:qFormat/>
    <w:rsid w:val="00EC6246"/>
    <w:pPr>
      <w:spacing w:before="200" w:after="0"/>
      <w:outlineLvl w:val="6"/>
    </w:pPr>
    <w:rPr>
      <w:caps/>
      <w:color w:val="12739B" w:themeColor="accent1" w:themeShade="BF"/>
      <w:spacing w:val="10"/>
    </w:rPr>
  </w:style>
  <w:style w:type="paragraph" w:styleId="Heading8">
    <w:name w:val="heading 8"/>
    <w:basedOn w:val="Normal"/>
    <w:next w:val="Normal"/>
    <w:link w:val="Heading8Char"/>
    <w:uiPriority w:val="9"/>
    <w:semiHidden/>
    <w:unhideWhenUsed/>
    <w:qFormat/>
    <w:rsid w:val="00EC624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C624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pPr>
      <w:spacing w:before="0" w:after="240" w:line="336" w:lineRule="auto"/>
      <w:contextualSpacing/>
    </w:pPr>
  </w:style>
  <w:style w:type="paragraph" w:customStyle="1" w:styleId="TableSpace">
    <w:name w:val="Table Space"/>
    <w:basedOn w:val="Normal"/>
    <w:next w:val="Normal"/>
    <w:uiPriority w:val="2"/>
    <w:pPr>
      <w:spacing w:before="0" w:after="0" w:line="80" w:lineRule="exact"/>
    </w:pPr>
  </w:style>
  <w:style w:type="paragraph" w:customStyle="1" w:styleId="Photo">
    <w:name w:val="Photo"/>
    <w:basedOn w:val="Normal"/>
    <w:uiPriority w:val="2"/>
    <w:pPr>
      <w:spacing w:before="0" w:after="360" w:line="240" w:lineRule="auto"/>
      <w:jc w:val="center"/>
    </w:pPr>
  </w:style>
  <w:style w:type="character" w:customStyle="1" w:styleId="Heading3Char">
    <w:name w:val="Heading 3 Char"/>
    <w:basedOn w:val="DefaultParagraphFont"/>
    <w:link w:val="Heading3"/>
    <w:uiPriority w:val="9"/>
    <w:rsid w:val="00EC6246"/>
    <w:rPr>
      <w:caps/>
      <w:color w:val="0C4D67" w:themeColor="accent1" w:themeShade="7F"/>
      <w:spacing w:val="15"/>
    </w:rPr>
  </w:style>
  <w:style w:type="paragraph" w:styleId="Footer">
    <w:name w:val="footer"/>
    <w:basedOn w:val="Normal"/>
    <w:link w:val="FooterChar"/>
    <w:uiPriority w:val="99"/>
    <w:unhideWhenUsed/>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next w:val="Normal"/>
    <w:link w:val="TitleChar"/>
    <w:uiPriority w:val="10"/>
    <w:qFormat/>
    <w:rsid w:val="00EC6246"/>
    <w:pPr>
      <w:spacing w:before="0" w:after="0"/>
    </w:pPr>
    <w:rPr>
      <w:rFonts w:asciiTheme="majorHAnsi" w:eastAsiaTheme="majorEastAsia" w:hAnsiTheme="majorHAnsi" w:cstheme="majorBidi"/>
      <w:caps/>
      <w:color w:val="199BD0" w:themeColor="accent1"/>
      <w:spacing w:val="10"/>
      <w:sz w:val="52"/>
      <w:szCs w:val="52"/>
    </w:rPr>
  </w:style>
  <w:style w:type="character" w:customStyle="1" w:styleId="TitleChar">
    <w:name w:val="Title Char"/>
    <w:basedOn w:val="DefaultParagraphFont"/>
    <w:link w:val="Title"/>
    <w:uiPriority w:val="10"/>
    <w:rsid w:val="00EC6246"/>
    <w:rPr>
      <w:rFonts w:asciiTheme="majorHAnsi" w:eastAsiaTheme="majorEastAsia" w:hAnsiTheme="majorHAnsi" w:cstheme="majorBidi"/>
      <w:caps/>
      <w:color w:val="199BD0" w:themeColor="accent1"/>
      <w:spacing w:val="10"/>
      <w:sz w:val="52"/>
      <w:szCs w:val="52"/>
    </w:rPr>
  </w:style>
  <w:style w:type="paragraph" w:styleId="NoSpacing">
    <w:name w:val="No Spacing"/>
    <w:uiPriority w:val="1"/>
    <w:qFormat/>
    <w:rsid w:val="00EC6246"/>
    <w:pPr>
      <w:spacing w:after="0" w:line="240" w:lineRule="auto"/>
    </w:p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rsid w:val="00EC6246"/>
    <w:rPr>
      <w:caps/>
      <w:color w:val="12739B" w:themeColor="accent1" w:themeShade="BF"/>
      <w:spacing w:val="10"/>
    </w:rPr>
  </w:style>
  <w:style w:type="character" w:customStyle="1" w:styleId="Heading5Char">
    <w:name w:val="Heading 5 Char"/>
    <w:basedOn w:val="DefaultParagraphFont"/>
    <w:link w:val="Heading5"/>
    <w:uiPriority w:val="9"/>
    <w:semiHidden/>
    <w:rsid w:val="00EC6246"/>
    <w:rPr>
      <w:caps/>
      <w:color w:val="12739B" w:themeColor="accent1" w:themeShade="BF"/>
      <w:spacing w:val="10"/>
    </w:rPr>
  </w:style>
  <w:style w:type="character" w:customStyle="1" w:styleId="Heading6Char">
    <w:name w:val="Heading 6 Char"/>
    <w:basedOn w:val="DefaultParagraphFont"/>
    <w:link w:val="Heading6"/>
    <w:uiPriority w:val="9"/>
    <w:semiHidden/>
    <w:rsid w:val="00EC6246"/>
    <w:rPr>
      <w:caps/>
      <w:color w:val="12739B" w:themeColor="accent1" w:themeShade="BF"/>
      <w:spacing w:val="10"/>
    </w:rPr>
  </w:style>
  <w:style w:type="character" w:styleId="Hyperlink">
    <w:name w:val="Hyperlink"/>
    <w:basedOn w:val="DefaultParagraphFont"/>
    <w:uiPriority w:val="99"/>
    <w:unhideWhenUsed/>
    <w:rsid w:val="009C6A07"/>
    <w:rPr>
      <w:color w:val="199BD0" w:themeColor="hyperlink"/>
      <w:u w:val="single"/>
    </w:rPr>
  </w:style>
  <w:style w:type="character" w:customStyle="1" w:styleId="Heading1Char">
    <w:name w:val="Heading 1 Char"/>
    <w:basedOn w:val="DefaultParagraphFont"/>
    <w:link w:val="Heading1"/>
    <w:uiPriority w:val="9"/>
    <w:rsid w:val="00EC6246"/>
    <w:rPr>
      <w:caps/>
      <w:color w:val="FFFFFF" w:themeColor="background1"/>
      <w:spacing w:val="15"/>
      <w:sz w:val="22"/>
      <w:szCs w:val="22"/>
      <w:shd w:val="clear" w:color="auto" w:fill="199BD0" w:themeFill="accent1"/>
    </w:rPr>
  </w:style>
  <w:style w:type="character" w:customStyle="1" w:styleId="Heading2Char">
    <w:name w:val="Heading 2 Char"/>
    <w:basedOn w:val="DefaultParagraphFont"/>
    <w:link w:val="Heading2"/>
    <w:uiPriority w:val="9"/>
    <w:rsid w:val="00EC6246"/>
    <w:rPr>
      <w:caps/>
      <w:spacing w:val="15"/>
      <w:shd w:val="clear" w:color="auto" w:fill="CDECF9" w:themeFill="accent1" w:themeFillTint="33"/>
    </w:rPr>
  </w:style>
  <w:style w:type="character" w:customStyle="1" w:styleId="Heading7Char">
    <w:name w:val="Heading 7 Char"/>
    <w:basedOn w:val="DefaultParagraphFont"/>
    <w:link w:val="Heading7"/>
    <w:uiPriority w:val="9"/>
    <w:semiHidden/>
    <w:rsid w:val="00EC6246"/>
    <w:rPr>
      <w:caps/>
      <w:color w:val="12739B" w:themeColor="accent1" w:themeShade="BF"/>
      <w:spacing w:val="10"/>
    </w:rPr>
  </w:style>
  <w:style w:type="character" w:customStyle="1" w:styleId="Heading8Char">
    <w:name w:val="Heading 8 Char"/>
    <w:basedOn w:val="DefaultParagraphFont"/>
    <w:link w:val="Heading8"/>
    <w:uiPriority w:val="9"/>
    <w:semiHidden/>
    <w:rsid w:val="00EC6246"/>
    <w:rPr>
      <w:caps/>
      <w:spacing w:val="10"/>
      <w:sz w:val="18"/>
      <w:szCs w:val="18"/>
    </w:rPr>
  </w:style>
  <w:style w:type="character" w:customStyle="1" w:styleId="Heading9Char">
    <w:name w:val="Heading 9 Char"/>
    <w:basedOn w:val="DefaultParagraphFont"/>
    <w:link w:val="Heading9"/>
    <w:uiPriority w:val="9"/>
    <w:semiHidden/>
    <w:rsid w:val="00EC6246"/>
    <w:rPr>
      <w:i/>
      <w:iCs/>
      <w:caps/>
      <w:spacing w:val="10"/>
      <w:sz w:val="18"/>
      <w:szCs w:val="18"/>
    </w:rPr>
  </w:style>
  <w:style w:type="paragraph" w:styleId="Caption">
    <w:name w:val="caption"/>
    <w:basedOn w:val="Normal"/>
    <w:next w:val="Normal"/>
    <w:uiPriority w:val="35"/>
    <w:semiHidden/>
    <w:unhideWhenUsed/>
    <w:qFormat/>
    <w:rsid w:val="00EC6246"/>
    <w:rPr>
      <w:b/>
      <w:bCs/>
      <w:color w:val="12739B" w:themeColor="accent1" w:themeShade="BF"/>
      <w:sz w:val="16"/>
      <w:szCs w:val="16"/>
    </w:rPr>
  </w:style>
  <w:style w:type="paragraph" w:styleId="Subtitle">
    <w:name w:val="Subtitle"/>
    <w:basedOn w:val="Normal"/>
    <w:next w:val="Normal"/>
    <w:link w:val="SubtitleChar"/>
    <w:uiPriority w:val="11"/>
    <w:qFormat/>
    <w:rsid w:val="00EC624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C6246"/>
    <w:rPr>
      <w:caps/>
      <w:color w:val="595959" w:themeColor="text1" w:themeTint="A6"/>
      <w:spacing w:val="10"/>
      <w:sz w:val="21"/>
      <w:szCs w:val="21"/>
    </w:rPr>
  </w:style>
  <w:style w:type="character" w:styleId="Strong">
    <w:name w:val="Strong"/>
    <w:uiPriority w:val="22"/>
    <w:qFormat/>
    <w:rsid w:val="00EC6246"/>
    <w:rPr>
      <w:b/>
      <w:bCs/>
    </w:rPr>
  </w:style>
  <w:style w:type="character" w:styleId="Emphasis">
    <w:name w:val="Emphasis"/>
    <w:uiPriority w:val="20"/>
    <w:qFormat/>
    <w:rsid w:val="00EC6246"/>
    <w:rPr>
      <w:caps/>
      <w:color w:val="0C4D67" w:themeColor="accent1" w:themeShade="7F"/>
      <w:spacing w:val="5"/>
    </w:rPr>
  </w:style>
  <w:style w:type="paragraph" w:styleId="Quote">
    <w:name w:val="Quote"/>
    <w:basedOn w:val="Normal"/>
    <w:next w:val="Normal"/>
    <w:link w:val="QuoteChar"/>
    <w:uiPriority w:val="29"/>
    <w:qFormat/>
    <w:rsid w:val="00EC6246"/>
    <w:rPr>
      <w:i/>
      <w:iCs/>
      <w:sz w:val="24"/>
      <w:szCs w:val="24"/>
    </w:rPr>
  </w:style>
  <w:style w:type="character" w:customStyle="1" w:styleId="QuoteChar">
    <w:name w:val="Quote Char"/>
    <w:basedOn w:val="DefaultParagraphFont"/>
    <w:link w:val="Quote"/>
    <w:uiPriority w:val="29"/>
    <w:rsid w:val="00EC6246"/>
    <w:rPr>
      <w:i/>
      <w:iCs/>
      <w:sz w:val="24"/>
      <w:szCs w:val="24"/>
    </w:rPr>
  </w:style>
  <w:style w:type="paragraph" w:styleId="IntenseQuote">
    <w:name w:val="Intense Quote"/>
    <w:basedOn w:val="Normal"/>
    <w:next w:val="Normal"/>
    <w:link w:val="IntenseQuoteChar"/>
    <w:uiPriority w:val="30"/>
    <w:qFormat/>
    <w:rsid w:val="00EC6246"/>
    <w:pPr>
      <w:spacing w:before="240" w:after="240" w:line="240" w:lineRule="auto"/>
      <w:ind w:left="1080" w:right="1080"/>
      <w:jc w:val="center"/>
    </w:pPr>
    <w:rPr>
      <w:color w:val="199BD0" w:themeColor="accent1"/>
      <w:sz w:val="24"/>
      <w:szCs w:val="24"/>
    </w:rPr>
  </w:style>
  <w:style w:type="character" w:customStyle="1" w:styleId="IntenseQuoteChar">
    <w:name w:val="Intense Quote Char"/>
    <w:basedOn w:val="DefaultParagraphFont"/>
    <w:link w:val="IntenseQuote"/>
    <w:uiPriority w:val="30"/>
    <w:rsid w:val="00EC6246"/>
    <w:rPr>
      <w:color w:val="199BD0" w:themeColor="accent1"/>
      <w:sz w:val="24"/>
      <w:szCs w:val="24"/>
    </w:rPr>
  </w:style>
  <w:style w:type="character" w:styleId="SubtleEmphasis">
    <w:name w:val="Subtle Emphasis"/>
    <w:uiPriority w:val="19"/>
    <w:qFormat/>
    <w:rsid w:val="00EC6246"/>
    <w:rPr>
      <w:i/>
      <w:iCs/>
      <w:color w:val="0C4D67" w:themeColor="accent1" w:themeShade="7F"/>
    </w:rPr>
  </w:style>
  <w:style w:type="character" w:styleId="IntenseEmphasis">
    <w:name w:val="Intense Emphasis"/>
    <w:uiPriority w:val="21"/>
    <w:qFormat/>
    <w:rsid w:val="00EC6246"/>
    <w:rPr>
      <w:b/>
      <w:bCs/>
      <w:caps/>
      <w:color w:val="0C4D67" w:themeColor="accent1" w:themeShade="7F"/>
      <w:spacing w:val="10"/>
    </w:rPr>
  </w:style>
  <w:style w:type="character" w:styleId="SubtleReference">
    <w:name w:val="Subtle Reference"/>
    <w:uiPriority w:val="31"/>
    <w:qFormat/>
    <w:rsid w:val="00EC6246"/>
    <w:rPr>
      <w:b/>
      <w:bCs/>
      <w:color w:val="199BD0" w:themeColor="accent1"/>
    </w:rPr>
  </w:style>
  <w:style w:type="character" w:styleId="IntenseReference">
    <w:name w:val="Intense Reference"/>
    <w:uiPriority w:val="32"/>
    <w:qFormat/>
    <w:rsid w:val="00EC6246"/>
    <w:rPr>
      <w:b/>
      <w:bCs/>
      <w:i/>
      <w:iCs/>
      <w:caps/>
      <w:color w:val="199BD0" w:themeColor="accent1"/>
    </w:rPr>
  </w:style>
  <w:style w:type="character" w:styleId="BookTitle">
    <w:name w:val="Book Title"/>
    <w:uiPriority w:val="33"/>
    <w:qFormat/>
    <w:rsid w:val="00EC6246"/>
    <w:rPr>
      <w:b/>
      <w:bCs/>
      <w:i/>
      <w:iCs/>
      <w:spacing w:val="0"/>
    </w:rPr>
  </w:style>
  <w:style w:type="paragraph" w:styleId="TOCHeading">
    <w:name w:val="TOC Heading"/>
    <w:basedOn w:val="Heading1"/>
    <w:next w:val="Normal"/>
    <w:uiPriority w:val="39"/>
    <w:semiHidden/>
    <w:unhideWhenUsed/>
    <w:qFormat/>
    <w:rsid w:val="00EC6246"/>
    <w:pPr>
      <w:outlineLvl w:val="9"/>
    </w:pPr>
  </w:style>
  <w:style w:type="paragraph" w:styleId="ListParagraph">
    <w:name w:val="List Paragraph"/>
    <w:basedOn w:val="Normal"/>
    <w:uiPriority w:val="34"/>
    <w:qFormat/>
    <w:rsid w:val="00A90A75"/>
    <w:pPr>
      <w:ind w:left="720"/>
      <w:contextualSpacing/>
    </w:pPr>
  </w:style>
  <w:style w:type="paragraph" w:styleId="BalloonText">
    <w:name w:val="Balloon Text"/>
    <w:basedOn w:val="Normal"/>
    <w:link w:val="BalloonTextChar"/>
    <w:uiPriority w:val="99"/>
    <w:semiHidden/>
    <w:unhideWhenUsed/>
    <w:rsid w:val="00AE023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232"/>
    <w:rPr>
      <w:rFonts w:ascii="Segoe UI" w:hAnsi="Segoe UI" w:cs="Segoe UI"/>
      <w:sz w:val="18"/>
      <w:szCs w:val="18"/>
    </w:rPr>
  </w:style>
  <w:style w:type="paragraph" w:styleId="NormalWeb">
    <w:name w:val="Normal (Web)"/>
    <w:basedOn w:val="Normal"/>
    <w:uiPriority w:val="99"/>
    <w:unhideWhenUsed/>
    <w:rsid w:val="00C85F11"/>
    <w:pPr>
      <w:spacing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65E6C"/>
    <w:rPr>
      <w:color w:val="956AAC" w:themeColor="followedHyperlink"/>
      <w:u w:val="single"/>
    </w:rPr>
  </w:style>
  <w:style w:type="character" w:customStyle="1" w:styleId="apple-converted-space">
    <w:name w:val="apple-converted-space"/>
    <w:basedOn w:val="DefaultParagraphFont"/>
    <w:rsid w:val="00BE4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741928">
      <w:bodyDiv w:val="1"/>
      <w:marLeft w:val="0"/>
      <w:marRight w:val="0"/>
      <w:marTop w:val="0"/>
      <w:marBottom w:val="0"/>
      <w:divBdr>
        <w:top w:val="none" w:sz="0" w:space="0" w:color="auto"/>
        <w:left w:val="none" w:sz="0" w:space="0" w:color="auto"/>
        <w:bottom w:val="none" w:sz="0" w:space="0" w:color="auto"/>
        <w:right w:val="none" w:sz="0" w:space="0" w:color="auto"/>
      </w:divBdr>
    </w:div>
    <w:div w:id="886453112">
      <w:bodyDiv w:val="1"/>
      <w:marLeft w:val="0"/>
      <w:marRight w:val="0"/>
      <w:marTop w:val="0"/>
      <w:marBottom w:val="0"/>
      <w:divBdr>
        <w:top w:val="none" w:sz="0" w:space="0" w:color="auto"/>
        <w:left w:val="none" w:sz="0" w:space="0" w:color="auto"/>
        <w:bottom w:val="none" w:sz="0" w:space="0" w:color="auto"/>
        <w:right w:val="none" w:sz="0" w:space="0" w:color="auto"/>
      </w:divBdr>
    </w:div>
    <w:div w:id="1225408963">
      <w:bodyDiv w:val="1"/>
      <w:marLeft w:val="0"/>
      <w:marRight w:val="0"/>
      <w:marTop w:val="0"/>
      <w:marBottom w:val="0"/>
      <w:divBdr>
        <w:top w:val="none" w:sz="0" w:space="0" w:color="auto"/>
        <w:left w:val="none" w:sz="0" w:space="0" w:color="auto"/>
        <w:bottom w:val="none" w:sz="0" w:space="0" w:color="auto"/>
        <w:right w:val="none" w:sz="0" w:space="0" w:color="auto"/>
      </w:divBdr>
    </w:div>
    <w:div w:id="203025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etonliteracy.org" TargetMode="External"/><Relationship Id="rId18" Type="http://schemas.openxmlformats.org/officeDocument/2006/relationships/hyperlink" Target="http://www.tetonliteracy.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tetonliteracy.org"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jacksonsgottalent.org/ticke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parenttoolkit.com/" TargetMode="External"/><Relationship Id="rId23" Type="http://schemas.openxmlformats.org/officeDocument/2006/relationships/theme" Target="theme/theme1.xml"/><Relationship Id="rId10" Type="http://schemas.openxmlformats.org/officeDocument/2006/relationships/hyperlink" Target="http://www.tetonliteracy.org" TargetMode="External"/><Relationship Id="rId19" Type="http://schemas.openxmlformats.org/officeDocument/2006/relationships/hyperlink" Target="http://www.jacksonsgottalent.org" TargetMode="External"/><Relationship Id="rId4" Type="http://schemas.openxmlformats.org/officeDocument/2006/relationships/settings" Target="settings.xml"/><Relationship Id="rId9" Type="http://schemas.openxmlformats.org/officeDocument/2006/relationships/hyperlink" Target="http://www.tetonliteracy.org" TargetMode="External"/><Relationship Id="rId14" Type="http://schemas.openxmlformats.org/officeDocument/2006/relationships/hyperlink" Target="http://www.tetonliteracy.org/blog"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ton%20Literacy\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33</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Teton Literacy</dc:creator>
  <cp:keywords/>
  <dc:description/>
  <cp:lastModifiedBy>Jade</cp:lastModifiedBy>
  <cp:revision>18</cp:revision>
  <cp:lastPrinted>2016-11-08T16:36:00Z</cp:lastPrinted>
  <dcterms:created xsi:type="dcterms:W3CDTF">2016-11-04T21:28:00Z</dcterms:created>
  <dcterms:modified xsi:type="dcterms:W3CDTF">2016-11-08T16:44:00Z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